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34B" w:rsidRDefault="00C31EAC" w:rsidP="008B334B">
      <w:pPr>
        <w:jc w:val="center"/>
        <w:rPr>
          <w:rFonts w:ascii="Arial" w:hAnsi="Arial" w:cs="Arial"/>
          <w:b/>
          <w:sz w:val="32"/>
          <w:szCs w:val="32"/>
        </w:rPr>
      </w:pPr>
      <w:bookmarkStart w:id="0" w:name="_GoBack"/>
      <w:bookmarkEnd w:id="0"/>
      <w:r>
        <w:rPr>
          <w:rFonts w:ascii="Arial" w:hAnsi="Arial" w:cs="Arial"/>
          <w:b/>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142.5pt;margin-top:1.35pt;width:2in;height:93.6pt;z-index:251664896">
            <v:imagedata r:id="rId7" o:title=""/>
          </v:shape>
          <o:OLEObject Type="Embed" ProgID="PBrush" ShapeID="_x0000_s1040" DrawAspect="Content" ObjectID="_1446984439" r:id="rId8"/>
        </w:object>
      </w:r>
    </w:p>
    <w:p w:rsidR="008B334B" w:rsidRDefault="008B334B" w:rsidP="008B334B">
      <w:pPr>
        <w:rPr>
          <w:rFonts w:ascii="Arial" w:hAnsi="Arial" w:cs="Arial"/>
          <w:b/>
          <w:sz w:val="32"/>
          <w:szCs w:val="32"/>
        </w:rPr>
      </w:pPr>
    </w:p>
    <w:p w:rsidR="008B334B" w:rsidRDefault="008B334B" w:rsidP="008B334B">
      <w:pPr>
        <w:rPr>
          <w:rFonts w:ascii="Arial" w:hAnsi="Arial" w:cs="Arial"/>
          <w:b/>
          <w:sz w:val="32"/>
          <w:szCs w:val="32"/>
        </w:rPr>
      </w:pPr>
    </w:p>
    <w:p w:rsidR="008B334B" w:rsidRDefault="008B334B" w:rsidP="008B334B">
      <w:pPr>
        <w:rPr>
          <w:rFonts w:ascii="Arial" w:hAnsi="Arial" w:cs="Arial"/>
          <w:b/>
          <w:sz w:val="32"/>
          <w:szCs w:val="32"/>
        </w:rPr>
      </w:pPr>
    </w:p>
    <w:p w:rsidR="008B334B" w:rsidRPr="007D1B02" w:rsidRDefault="008B334B" w:rsidP="008B334B">
      <w:pPr>
        <w:rPr>
          <w:rFonts w:ascii="Arial" w:hAnsi="Arial" w:cs="Arial"/>
          <w:b/>
          <w:sz w:val="32"/>
          <w:szCs w:val="32"/>
        </w:rPr>
      </w:pPr>
      <w:r w:rsidRPr="007D1B02">
        <w:rPr>
          <w:rFonts w:ascii="Arial" w:hAnsi="Arial" w:cs="Arial"/>
          <w:b/>
          <w:sz w:val="32"/>
          <w:szCs w:val="32"/>
        </w:rPr>
        <w:t>*****</w:t>
      </w:r>
      <w:r>
        <w:rPr>
          <w:rFonts w:ascii="Arial" w:hAnsi="Arial" w:cs="Arial"/>
          <w:b/>
          <w:sz w:val="32"/>
          <w:szCs w:val="32"/>
        </w:rPr>
        <w:t>**</w:t>
      </w:r>
      <w:r w:rsidRPr="007D1B02">
        <w:rPr>
          <w:rFonts w:ascii="Arial" w:hAnsi="Arial" w:cs="Arial"/>
          <w:b/>
          <w:sz w:val="32"/>
          <w:szCs w:val="32"/>
        </w:rPr>
        <w:t>***** IMPORTANT SUBMITTAL INFORMATION **********</w:t>
      </w:r>
      <w:r>
        <w:rPr>
          <w:rFonts w:ascii="Arial" w:hAnsi="Arial" w:cs="Arial"/>
          <w:b/>
          <w:sz w:val="32"/>
          <w:szCs w:val="32"/>
        </w:rPr>
        <w:t>**</w:t>
      </w:r>
    </w:p>
    <w:p w:rsidR="008B334B" w:rsidRDefault="008B334B" w:rsidP="008B334B">
      <w:pPr>
        <w:rPr>
          <w:rFonts w:ascii="Arial" w:hAnsi="Arial" w:cs="Arial"/>
          <w:sz w:val="28"/>
          <w:szCs w:val="28"/>
        </w:rPr>
      </w:pPr>
    </w:p>
    <w:p w:rsidR="008B334B" w:rsidRPr="00270B54" w:rsidRDefault="008B334B" w:rsidP="008B334B">
      <w:pPr>
        <w:rPr>
          <w:rFonts w:ascii="Arial" w:hAnsi="Arial" w:cs="Arial"/>
          <w:sz w:val="28"/>
          <w:szCs w:val="28"/>
        </w:rPr>
      </w:pPr>
      <w:r>
        <w:rPr>
          <w:rFonts w:ascii="Arial" w:hAnsi="Arial" w:cs="Arial"/>
          <w:sz w:val="28"/>
          <w:szCs w:val="28"/>
        </w:rPr>
        <w:t>Please duplicate the appropriate</w:t>
      </w:r>
      <w:r w:rsidRPr="00C97406">
        <w:rPr>
          <w:rFonts w:ascii="Arial" w:hAnsi="Arial" w:cs="Arial"/>
          <w:sz w:val="28"/>
          <w:szCs w:val="28"/>
        </w:rPr>
        <w:t xml:space="preserve"> label and affix to the outside of your sealed submittal envelope. </w:t>
      </w:r>
      <w:r>
        <w:rPr>
          <w:rFonts w:ascii="Arial" w:hAnsi="Arial" w:cs="Arial"/>
          <w:sz w:val="28"/>
          <w:szCs w:val="28"/>
        </w:rPr>
        <w:t xml:space="preserve"> Vendor’s name and return address should be printed on the submittal envelope.</w:t>
      </w:r>
    </w:p>
    <w:p w:rsidR="008B334B" w:rsidRDefault="008B334B" w:rsidP="008B334B">
      <w:pPr>
        <w:rPr>
          <w:rFonts w:ascii="Arial" w:hAnsi="Arial" w:cs="Arial"/>
        </w:rPr>
      </w:pPr>
    </w:p>
    <w:p w:rsidR="008B334B" w:rsidRPr="0041284F" w:rsidRDefault="005E4D4F" w:rsidP="008B334B">
      <w:pPr>
        <w:ind w:left="1440"/>
        <w:rPr>
          <w:rFonts w:ascii="Arial" w:hAnsi="Arial" w:cs="Arial"/>
          <w:b/>
          <w:sz w:val="28"/>
          <w:szCs w:val="28"/>
        </w:rPr>
      </w:pPr>
      <w:r>
        <w:rPr>
          <w:b/>
          <w:noProof/>
          <w:sz w:val="28"/>
          <w:szCs w:val="28"/>
        </w:rPr>
        <w:drawing>
          <wp:anchor distT="0" distB="0" distL="114300" distR="114300" simplePos="0" relativeHeight="251662848" behindDoc="0" locked="0" layoutInCell="1" allowOverlap="1">
            <wp:simplePos x="0" y="0"/>
            <wp:positionH relativeFrom="column">
              <wp:posOffset>4017645</wp:posOffset>
            </wp:positionH>
            <wp:positionV relativeFrom="paragraph">
              <wp:posOffset>3175</wp:posOffset>
            </wp:positionV>
            <wp:extent cx="190500" cy="215900"/>
            <wp:effectExtent l="0" t="0" r="0" b="0"/>
            <wp:wrapNone/>
            <wp:docPr id="23" name="Picture 23" descr="MCj032566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Cj03256620000[1]"/>
                    <pic:cNvPicPr>
                      <a:picLocks noChangeAspect="1" noChangeArrowheads="1"/>
                    </pic:cNvPicPr>
                  </pic:nvPicPr>
                  <pic:blipFill>
                    <a:blip r:embed="rId9" cstate="print"/>
                    <a:srcRect/>
                    <a:stretch>
                      <a:fillRect/>
                    </a:stretch>
                  </pic:blipFill>
                  <pic:spPr bwMode="auto">
                    <a:xfrm>
                      <a:off x="0" y="0"/>
                      <a:ext cx="190500" cy="215900"/>
                    </a:xfrm>
                    <a:prstGeom prst="rect">
                      <a:avLst/>
                    </a:prstGeom>
                    <a:noFill/>
                    <a:ln w="9525">
                      <a:noFill/>
                      <a:miter lim="800000"/>
                      <a:headEnd/>
                      <a:tailEnd/>
                    </a:ln>
                  </pic:spPr>
                </pic:pic>
              </a:graphicData>
            </a:graphic>
          </wp:anchor>
        </w:drawing>
      </w:r>
      <w:r w:rsidR="008B334B">
        <w:rPr>
          <w:rFonts w:ascii="Arial" w:hAnsi="Arial" w:cs="Arial"/>
          <w:b/>
          <w:sz w:val="28"/>
          <w:szCs w:val="28"/>
        </w:rPr>
        <w:t xml:space="preserve">                          </w:t>
      </w:r>
      <w:r w:rsidR="008B334B" w:rsidRPr="0041284F">
        <w:rPr>
          <w:rFonts w:ascii="Arial" w:hAnsi="Arial" w:cs="Arial"/>
          <w:b/>
          <w:sz w:val="28"/>
          <w:szCs w:val="28"/>
        </w:rPr>
        <w:t>FOR U.S. MAIL</w:t>
      </w:r>
    </w:p>
    <w:p w:rsidR="008B334B" w:rsidRDefault="00E304D6" w:rsidP="008B334B">
      <w:pPr>
        <w:jc w:val="center"/>
        <w:rPr>
          <w:rFonts w:ascii="Arial" w:hAnsi="Arial" w:cs="Arial"/>
        </w:rPr>
      </w:pPr>
      <w:r>
        <w:rPr>
          <w:rFonts w:ascii="Arial" w:hAnsi="Arial" w:cs="Arial"/>
          <w:noProof/>
        </w:rPr>
        <mc:AlternateContent>
          <mc:Choice Requires="wps">
            <w:drawing>
              <wp:anchor distT="0" distB="0" distL="114300" distR="114300" simplePos="0" relativeHeight="251663872" behindDoc="0" locked="0" layoutInCell="1" allowOverlap="1">
                <wp:simplePos x="0" y="0"/>
                <wp:positionH relativeFrom="column">
                  <wp:posOffset>434340</wp:posOffset>
                </wp:positionH>
                <wp:positionV relativeFrom="paragraph">
                  <wp:posOffset>50800</wp:posOffset>
                </wp:positionV>
                <wp:extent cx="4886325" cy="1732280"/>
                <wp:effectExtent l="15240" t="12700" r="13335" b="76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732280"/>
                        </a:xfrm>
                        <a:prstGeom prst="rect">
                          <a:avLst/>
                        </a:prstGeom>
                        <a:solidFill>
                          <a:srgbClr val="FFFFFF"/>
                        </a:solidFill>
                        <a:ln w="12700">
                          <a:solidFill>
                            <a:srgbClr val="000000"/>
                          </a:solidFill>
                          <a:prstDash val="dash"/>
                          <a:miter lim="800000"/>
                          <a:headEnd/>
                          <a:tailEnd/>
                        </a:ln>
                      </wps:spPr>
                      <wps:txbx>
                        <w:txbxContent>
                          <w:p w:rsidR="005A05CE" w:rsidRDefault="005A05CE" w:rsidP="008B334B">
                            <w:pPr>
                              <w:rPr>
                                <w:rFonts w:ascii="Arial" w:hAnsi="Arial" w:cs="Arial"/>
                                <w:b/>
                              </w:rPr>
                            </w:pPr>
                          </w:p>
                          <w:p w:rsidR="005A05CE" w:rsidRPr="00AA6DFA" w:rsidRDefault="005A05CE" w:rsidP="008B334B">
                            <w:pPr>
                              <w:jc w:val="center"/>
                              <w:rPr>
                                <w:rFonts w:ascii="Arial" w:hAnsi="Arial" w:cs="Arial"/>
                                <w:b/>
                                <w:sz w:val="28"/>
                                <w:szCs w:val="28"/>
                              </w:rPr>
                            </w:pPr>
                            <w:r w:rsidRPr="00AA6DFA">
                              <w:rPr>
                                <w:rFonts w:ascii="Arial" w:hAnsi="Arial" w:cs="Arial"/>
                                <w:b/>
                                <w:sz w:val="28"/>
                                <w:szCs w:val="28"/>
                              </w:rPr>
                              <w:t>KATY ISD PURCHASING DEPARTMENT</w:t>
                            </w:r>
                          </w:p>
                          <w:p w:rsidR="005A05CE" w:rsidRPr="00AA6DFA" w:rsidRDefault="005A05CE" w:rsidP="008B334B">
                            <w:pPr>
                              <w:jc w:val="center"/>
                              <w:rPr>
                                <w:rFonts w:ascii="Arial" w:hAnsi="Arial" w:cs="Arial"/>
                                <w:b/>
                                <w:sz w:val="28"/>
                                <w:szCs w:val="28"/>
                              </w:rPr>
                            </w:pPr>
                            <w:r>
                              <w:rPr>
                                <w:rFonts w:ascii="Arial" w:hAnsi="Arial" w:cs="Arial"/>
                                <w:b/>
                                <w:sz w:val="28"/>
                                <w:szCs w:val="28"/>
                              </w:rPr>
                              <w:t>P.O. BOX 657</w:t>
                            </w:r>
                          </w:p>
                          <w:p w:rsidR="005A05CE" w:rsidRPr="00AA6DFA" w:rsidRDefault="005A05CE" w:rsidP="008B334B">
                            <w:pPr>
                              <w:jc w:val="center"/>
                              <w:rPr>
                                <w:rFonts w:ascii="Arial" w:hAnsi="Arial" w:cs="Arial"/>
                                <w:b/>
                                <w:sz w:val="28"/>
                                <w:szCs w:val="28"/>
                              </w:rPr>
                            </w:pPr>
                            <w:r>
                              <w:rPr>
                                <w:rFonts w:ascii="Arial" w:hAnsi="Arial" w:cs="Arial"/>
                                <w:b/>
                                <w:sz w:val="28"/>
                                <w:szCs w:val="28"/>
                              </w:rPr>
                              <w:t>KATY, TX  77492-0657</w:t>
                            </w:r>
                          </w:p>
                          <w:p w:rsidR="005A05CE" w:rsidRPr="00B264A1" w:rsidRDefault="005A05CE" w:rsidP="00C34AEF">
                            <w:pPr>
                              <w:rPr>
                                <w:rFonts w:ascii="Arial" w:hAnsi="Arial" w:cs="Arial"/>
                                <w:b/>
                                <w:sz w:val="20"/>
                              </w:rPr>
                            </w:pPr>
                            <w:r w:rsidRPr="00B264A1">
                              <w:rPr>
                                <w:rFonts w:ascii="Arial" w:hAnsi="Arial" w:cs="Arial"/>
                                <w:b/>
                                <w:sz w:val="20"/>
                              </w:rPr>
                              <w:t xml:space="preserve">RFP#: </w:t>
                            </w:r>
                            <w:r w:rsidRPr="00B264A1">
                              <w:rPr>
                                <w:rFonts w:ascii="Arial" w:hAnsi="Arial" w:cs="Arial"/>
                                <w:sz w:val="20"/>
                                <w:u w:val="single"/>
                              </w:rPr>
                              <w:fldChar w:fldCharType="begin"/>
                            </w:r>
                            <w:r w:rsidRPr="00B264A1">
                              <w:rPr>
                                <w:rFonts w:ascii="Arial" w:hAnsi="Arial" w:cs="Arial"/>
                                <w:sz w:val="20"/>
                                <w:u w:val="single"/>
                              </w:rPr>
                              <w:instrText xml:space="preserve"> MERGEFIELD "RFPNumber" </w:instrText>
                            </w:r>
                            <w:r w:rsidRPr="00B264A1">
                              <w:rPr>
                                <w:rFonts w:ascii="Arial" w:hAnsi="Arial" w:cs="Arial"/>
                                <w:sz w:val="20"/>
                                <w:u w:val="single"/>
                              </w:rPr>
                              <w:fldChar w:fldCharType="separate"/>
                            </w:r>
                            <w:r w:rsidRPr="00A87365">
                              <w:rPr>
                                <w:rFonts w:ascii="Arial" w:hAnsi="Arial" w:cs="Arial"/>
                                <w:noProof/>
                                <w:sz w:val="20"/>
                                <w:u w:val="single"/>
                              </w:rPr>
                              <w:t>RFP-</w:t>
                            </w:r>
                            <w:r w:rsidR="00161056">
                              <w:rPr>
                                <w:rFonts w:ascii="Arial" w:hAnsi="Arial" w:cs="Arial"/>
                                <w:noProof/>
                                <w:sz w:val="20"/>
                                <w:u w:val="single"/>
                              </w:rPr>
                              <w:t>1484</w:t>
                            </w:r>
                            <w:r w:rsidRPr="00B264A1">
                              <w:rPr>
                                <w:rFonts w:ascii="Arial" w:hAnsi="Arial" w:cs="Arial"/>
                                <w:sz w:val="20"/>
                                <w:u w:val="single"/>
                              </w:rPr>
                              <w:fldChar w:fldCharType="end"/>
                            </w:r>
                          </w:p>
                          <w:p w:rsidR="005A05CE" w:rsidRPr="00B264A1" w:rsidRDefault="005A05CE" w:rsidP="00C34AEF">
                            <w:pPr>
                              <w:rPr>
                                <w:rFonts w:ascii="Arial" w:hAnsi="Arial" w:cs="Arial"/>
                                <w:b/>
                                <w:sz w:val="20"/>
                              </w:rPr>
                            </w:pPr>
                            <w:r w:rsidRPr="00B264A1">
                              <w:rPr>
                                <w:rFonts w:ascii="Arial" w:hAnsi="Arial" w:cs="Arial"/>
                                <w:b/>
                                <w:sz w:val="20"/>
                              </w:rPr>
                              <w:t xml:space="preserve">DO NOT OPEN UNTIL: </w:t>
                            </w:r>
                            <w:r w:rsidRPr="00B264A1">
                              <w:rPr>
                                <w:rFonts w:ascii="Arial" w:hAnsi="Arial" w:cs="Arial"/>
                                <w:sz w:val="20"/>
                                <w:u w:val="single"/>
                              </w:rPr>
                              <w:fldChar w:fldCharType="begin"/>
                            </w:r>
                            <w:r w:rsidRPr="00B264A1">
                              <w:rPr>
                                <w:rFonts w:ascii="Arial" w:hAnsi="Arial" w:cs="Arial"/>
                                <w:sz w:val="20"/>
                                <w:u w:val="single"/>
                              </w:rPr>
                              <w:instrText xml:space="preserve"> MERGEFIELD "Open" </w:instrText>
                            </w:r>
                            <w:r w:rsidRPr="00B264A1">
                              <w:rPr>
                                <w:rFonts w:ascii="Arial" w:hAnsi="Arial" w:cs="Arial"/>
                                <w:sz w:val="20"/>
                                <w:u w:val="single"/>
                              </w:rPr>
                              <w:fldChar w:fldCharType="separate"/>
                            </w:r>
                            <w:r w:rsidR="0078481A">
                              <w:rPr>
                                <w:rFonts w:ascii="Arial" w:hAnsi="Arial" w:cs="Arial"/>
                                <w:noProof/>
                                <w:sz w:val="20"/>
                                <w:u w:val="single"/>
                              </w:rPr>
                              <w:t>December 11, 2013</w:t>
                            </w:r>
                            <w:r w:rsidRPr="00B264A1">
                              <w:rPr>
                                <w:rFonts w:ascii="Arial" w:hAnsi="Arial" w:cs="Arial"/>
                                <w:sz w:val="20"/>
                                <w:u w:val="single"/>
                              </w:rPr>
                              <w:fldChar w:fldCharType="end"/>
                            </w:r>
                            <w:r w:rsidRPr="00B264A1">
                              <w:rPr>
                                <w:rFonts w:ascii="Arial" w:hAnsi="Arial" w:cs="Arial"/>
                                <w:sz w:val="20"/>
                                <w:u w:val="single"/>
                              </w:rPr>
                              <w:t xml:space="preserve"> @ </w:t>
                            </w:r>
                            <w:r w:rsidRPr="00B264A1">
                              <w:rPr>
                                <w:rFonts w:ascii="Arial" w:hAnsi="Arial" w:cs="Arial"/>
                                <w:sz w:val="20"/>
                                <w:u w:val="single"/>
                              </w:rPr>
                              <w:fldChar w:fldCharType="begin"/>
                            </w:r>
                            <w:r w:rsidRPr="00B264A1">
                              <w:rPr>
                                <w:rFonts w:ascii="Arial" w:hAnsi="Arial" w:cs="Arial"/>
                                <w:sz w:val="20"/>
                                <w:u w:val="single"/>
                              </w:rPr>
                              <w:instrText xml:space="preserve"> MERGEFIELD OpenTime </w:instrText>
                            </w:r>
                            <w:r w:rsidRPr="00B264A1">
                              <w:rPr>
                                <w:rFonts w:ascii="Arial" w:hAnsi="Arial" w:cs="Arial"/>
                                <w:sz w:val="20"/>
                                <w:u w:val="single"/>
                              </w:rPr>
                              <w:fldChar w:fldCharType="separate"/>
                            </w:r>
                            <w:r w:rsidR="00161056">
                              <w:rPr>
                                <w:rFonts w:ascii="Arial" w:hAnsi="Arial" w:cs="Arial"/>
                                <w:noProof/>
                                <w:sz w:val="20"/>
                                <w:u w:val="single"/>
                              </w:rPr>
                              <w:t>1:45</w:t>
                            </w:r>
                            <w:r w:rsidRPr="00A87365">
                              <w:rPr>
                                <w:rFonts w:ascii="Arial" w:hAnsi="Arial" w:cs="Arial"/>
                                <w:noProof/>
                                <w:sz w:val="20"/>
                                <w:u w:val="single"/>
                              </w:rPr>
                              <w:t xml:space="preserve"> P.M.</w:t>
                            </w:r>
                            <w:r w:rsidRPr="00B264A1">
                              <w:rPr>
                                <w:rFonts w:ascii="Arial" w:hAnsi="Arial" w:cs="Arial"/>
                                <w:sz w:val="20"/>
                                <w:u w:val="single"/>
                              </w:rPr>
                              <w:fldChar w:fldCharType="end"/>
                            </w:r>
                          </w:p>
                          <w:p w:rsidR="005A05CE" w:rsidRPr="0041284F" w:rsidRDefault="005A05CE" w:rsidP="00C34AEF">
                            <w:pPr>
                              <w:rPr>
                                <w:rFonts w:ascii="Arial" w:hAnsi="Arial" w:cs="Arial"/>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4.2pt;margin-top:4pt;width:384.75pt;height:136.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jHOQIAAHMEAAAOAAAAZHJzL2Uyb0RvYy54bWysVNtu2zAMfR+wfxD0vtpx0yYz4hRduw4D&#10;ugvQ7gNoWY6FyaImKbGzrx8lp2nQbS/D/CBQEnVInkN6dTX2mu2k8wpNxWdnOWfSCGyU2VT82+Pd&#10;myVnPoBpQKORFd9Lz6/Wr1+tBlvKAjvUjXSMQIwvB1vxLgRbZpkXnezBn6GVhi5bdD0E2rpN1jgY&#10;CL3XWZHnl9mArrEOhfSeTm+nS75O+G0rRfjStl4GpitOuYW0urTWcc3WKyg3DmynxCEN+IcselCG&#10;gh6hbiEA2zr1G1SvhEOPbTgT2GfYtkrIVANVM8tfVPPQgZWpFiLH2yNN/v/Bis+7r46phrS74MxA&#10;Txo9yjGwdzgyOiJ+ButLcnuw5BhGOiffVKu39yi+e2bwpgOzkdfO4dBJaCi/WXyZnTydcHwEqYdP&#10;2FAc2AZMQGPr+kge0cEInXTaH7WJuQg6nC+Xl+cF5SjobrY4L4plUi+D8um5dT58kNizaFTckfgJ&#10;Hnb3PsR0oHxyidE8atXcKa3Txm3qG+3YDqhR7tKXKnjhpg0bKHyxyPOJgr9i5On7E0bM4RZ8N8Vq&#10;yIpeUPYq0Cho1Vd8eXwMZST0vWmSSwClJ5tq0ebAcCR1ojeM9TiJGSEj+zU2e6Lc4dT5NKlkdOh+&#10;cjZQ11fc/9iCk5zpj4Zkezubz+OYpM38YlHQxp3e1Kc3YARBVTxwNpk3YRqtrXVq01GkqVEMXpPU&#10;rUoiPGd1SJ86O2lzmMI4Oqf75PX8r1j/AgAA//8DAFBLAwQUAAYACAAAACEAaxucw+AAAAAIAQAA&#10;DwAAAGRycy9kb3ducmV2LnhtbEyPQUvDQBSE74L/YXmCF2l3rVLXmJcShBYRRG0V9LbNPpNg9m3I&#10;btv037ue9DjMMPNNvhhdJ/Y0hNYzwuVUgSCuvG25RnjbLCcaRIiGrek8E8KRAiyK05PcZNYf+JX2&#10;61iLVMIhMwhNjH0mZagaciZMfU+cvC8/OBOTHGppB3NI5a6TM6Xm0pmW00JjerpvqPpe7xxCGdzq&#10;RYVyuarfH58u2uPDs/z8QDw/G8s7EJHG+BeGX/yEDkVi2vod2yA6hLm+TkkEnR4lW1/d3ILYIsy0&#10;0iCLXP4/UPwAAAD//wMAUEsBAi0AFAAGAAgAAAAhALaDOJL+AAAA4QEAABMAAAAAAAAAAAAAAAAA&#10;AAAAAFtDb250ZW50X1R5cGVzXS54bWxQSwECLQAUAAYACAAAACEAOP0h/9YAAACUAQAACwAAAAAA&#10;AAAAAAAAAAAvAQAAX3JlbHMvLnJlbHNQSwECLQAUAAYACAAAACEAluSIxzkCAABzBAAADgAAAAAA&#10;AAAAAAAAAAAuAgAAZHJzL2Uyb0RvYy54bWxQSwECLQAUAAYACAAAACEAaxucw+AAAAAIAQAADwAA&#10;AAAAAAAAAAAAAACTBAAAZHJzL2Rvd25yZXYueG1sUEsFBgAAAAAEAAQA8wAAAKAFAAAAAA==&#10;" strokeweight="1pt">
                <v:stroke dashstyle="dash"/>
                <v:textbox>
                  <w:txbxContent>
                    <w:p w:rsidR="005A05CE" w:rsidRDefault="005A05CE" w:rsidP="008B334B">
                      <w:pPr>
                        <w:rPr>
                          <w:rFonts w:ascii="Arial" w:hAnsi="Arial" w:cs="Arial"/>
                          <w:b/>
                        </w:rPr>
                      </w:pPr>
                    </w:p>
                    <w:p w:rsidR="005A05CE" w:rsidRPr="00AA6DFA" w:rsidRDefault="005A05CE" w:rsidP="008B334B">
                      <w:pPr>
                        <w:jc w:val="center"/>
                        <w:rPr>
                          <w:rFonts w:ascii="Arial" w:hAnsi="Arial" w:cs="Arial"/>
                          <w:b/>
                          <w:sz w:val="28"/>
                          <w:szCs w:val="28"/>
                        </w:rPr>
                      </w:pPr>
                      <w:r w:rsidRPr="00AA6DFA">
                        <w:rPr>
                          <w:rFonts w:ascii="Arial" w:hAnsi="Arial" w:cs="Arial"/>
                          <w:b/>
                          <w:sz w:val="28"/>
                          <w:szCs w:val="28"/>
                        </w:rPr>
                        <w:t>KATY ISD PURCHASING DEPARTMENT</w:t>
                      </w:r>
                    </w:p>
                    <w:p w:rsidR="005A05CE" w:rsidRPr="00AA6DFA" w:rsidRDefault="005A05CE" w:rsidP="008B334B">
                      <w:pPr>
                        <w:jc w:val="center"/>
                        <w:rPr>
                          <w:rFonts w:ascii="Arial" w:hAnsi="Arial" w:cs="Arial"/>
                          <w:b/>
                          <w:sz w:val="28"/>
                          <w:szCs w:val="28"/>
                        </w:rPr>
                      </w:pPr>
                      <w:r>
                        <w:rPr>
                          <w:rFonts w:ascii="Arial" w:hAnsi="Arial" w:cs="Arial"/>
                          <w:b/>
                          <w:sz w:val="28"/>
                          <w:szCs w:val="28"/>
                        </w:rPr>
                        <w:t>P.O. BOX 657</w:t>
                      </w:r>
                    </w:p>
                    <w:p w:rsidR="005A05CE" w:rsidRPr="00AA6DFA" w:rsidRDefault="005A05CE" w:rsidP="008B334B">
                      <w:pPr>
                        <w:jc w:val="center"/>
                        <w:rPr>
                          <w:rFonts w:ascii="Arial" w:hAnsi="Arial" w:cs="Arial"/>
                          <w:b/>
                          <w:sz w:val="28"/>
                          <w:szCs w:val="28"/>
                        </w:rPr>
                      </w:pPr>
                      <w:r>
                        <w:rPr>
                          <w:rFonts w:ascii="Arial" w:hAnsi="Arial" w:cs="Arial"/>
                          <w:b/>
                          <w:sz w:val="28"/>
                          <w:szCs w:val="28"/>
                        </w:rPr>
                        <w:t>KATY, TX  77492-0657</w:t>
                      </w:r>
                    </w:p>
                    <w:p w:rsidR="005A05CE" w:rsidRPr="00B264A1" w:rsidRDefault="005A05CE" w:rsidP="00C34AEF">
                      <w:pPr>
                        <w:rPr>
                          <w:rFonts w:ascii="Arial" w:hAnsi="Arial" w:cs="Arial"/>
                          <w:b/>
                          <w:sz w:val="20"/>
                        </w:rPr>
                      </w:pPr>
                      <w:r w:rsidRPr="00B264A1">
                        <w:rPr>
                          <w:rFonts w:ascii="Arial" w:hAnsi="Arial" w:cs="Arial"/>
                          <w:b/>
                          <w:sz w:val="20"/>
                        </w:rPr>
                        <w:t xml:space="preserve">RFP#: </w:t>
                      </w:r>
                      <w:r w:rsidRPr="00B264A1">
                        <w:rPr>
                          <w:rFonts w:ascii="Arial" w:hAnsi="Arial" w:cs="Arial"/>
                          <w:sz w:val="20"/>
                          <w:u w:val="single"/>
                        </w:rPr>
                        <w:fldChar w:fldCharType="begin"/>
                      </w:r>
                      <w:r w:rsidRPr="00B264A1">
                        <w:rPr>
                          <w:rFonts w:ascii="Arial" w:hAnsi="Arial" w:cs="Arial"/>
                          <w:sz w:val="20"/>
                          <w:u w:val="single"/>
                        </w:rPr>
                        <w:instrText xml:space="preserve"> MERGEFIELD "RFPNumber" </w:instrText>
                      </w:r>
                      <w:r w:rsidRPr="00B264A1">
                        <w:rPr>
                          <w:rFonts w:ascii="Arial" w:hAnsi="Arial" w:cs="Arial"/>
                          <w:sz w:val="20"/>
                          <w:u w:val="single"/>
                        </w:rPr>
                        <w:fldChar w:fldCharType="separate"/>
                      </w:r>
                      <w:r w:rsidRPr="00A87365">
                        <w:rPr>
                          <w:rFonts w:ascii="Arial" w:hAnsi="Arial" w:cs="Arial"/>
                          <w:noProof/>
                          <w:sz w:val="20"/>
                          <w:u w:val="single"/>
                        </w:rPr>
                        <w:t>RFP-</w:t>
                      </w:r>
                      <w:r w:rsidR="00161056">
                        <w:rPr>
                          <w:rFonts w:ascii="Arial" w:hAnsi="Arial" w:cs="Arial"/>
                          <w:noProof/>
                          <w:sz w:val="20"/>
                          <w:u w:val="single"/>
                        </w:rPr>
                        <w:t>1484</w:t>
                      </w:r>
                      <w:r w:rsidRPr="00B264A1">
                        <w:rPr>
                          <w:rFonts w:ascii="Arial" w:hAnsi="Arial" w:cs="Arial"/>
                          <w:sz w:val="20"/>
                          <w:u w:val="single"/>
                        </w:rPr>
                        <w:fldChar w:fldCharType="end"/>
                      </w:r>
                    </w:p>
                    <w:p w:rsidR="005A05CE" w:rsidRPr="00B264A1" w:rsidRDefault="005A05CE" w:rsidP="00C34AEF">
                      <w:pPr>
                        <w:rPr>
                          <w:rFonts w:ascii="Arial" w:hAnsi="Arial" w:cs="Arial"/>
                          <w:b/>
                          <w:sz w:val="20"/>
                        </w:rPr>
                      </w:pPr>
                      <w:r w:rsidRPr="00B264A1">
                        <w:rPr>
                          <w:rFonts w:ascii="Arial" w:hAnsi="Arial" w:cs="Arial"/>
                          <w:b/>
                          <w:sz w:val="20"/>
                        </w:rPr>
                        <w:t xml:space="preserve">DO NOT OPEN UNTIL: </w:t>
                      </w:r>
                      <w:r w:rsidRPr="00B264A1">
                        <w:rPr>
                          <w:rFonts w:ascii="Arial" w:hAnsi="Arial" w:cs="Arial"/>
                          <w:sz w:val="20"/>
                          <w:u w:val="single"/>
                        </w:rPr>
                        <w:fldChar w:fldCharType="begin"/>
                      </w:r>
                      <w:r w:rsidRPr="00B264A1">
                        <w:rPr>
                          <w:rFonts w:ascii="Arial" w:hAnsi="Arial" w:cs="Arial"/>
                          <w:sz w:val="20"/>
                          <w:u w:val="single"/>
                        </w:rPr>
                        <w:instrText xml:space="preserve"> MERGEFIELD "Open" </w:instrText>
                      </w:r>
                      <w:r w:rsidRPr="00B264A1">
                        <w:rPr>
                          <w:rFonts w:ascii="Arial" w:hAnsi="Arial" w:cs="Arial"/>
                          <w:sz w:val="20"/>
                          <w:u w:val="single"/>
                        </w:rPr>
                        <w:fldChar w:fldCharType="separate"/>
                      </w:r>
                      <w:r w:rsidR="0078481A">
                        <w:rPr>
                          <w:rFonts w:ascii="Arial" w:hAnsi="Arial" w:cs="Arial"/>
                          <w:noProof/>
                          <w:sz w:val="20"/>
                          <w:u w:val="single"/>
                        </w:rPr>
                        <w:t>December 11, 2013</w:t>
                      </w:r>
                      <w:r w:rsidRPr="00B264A1">
                        <w:rPr>
                          <w:rFonts w:ascii="Arial" w:hAnsi="Arial" w:cs="Arial"/>
                          <w:sz w:val="20"/>
                          <w:u w:val="single"/>
                        </w:rPr>
                        <w:fldChar w:fldCharType="end"/>
                      </w:r>
                      <w:r w:rsidRPr="00B264A1">
                        <w:rPr>
                          <w:rFonts w:ascii="Arial" w:hAnsi="Arial" w:cs="Arial"/>
                          <w:sz w:val="20"/>
                          <w:u w:val="single"/>
                        </w:rPr>
                        <w:t xml:space="preserve"> @ </w:t>
                      </w:r>
                      <w:r w:rsidRPr="00B264A1">
                        <w:rPr>
                          <w:rFonts w:ascii="Arial" w:hAnsi="Arial" w:cs="Arial"/>
                          <w:sz w:val="20"/>
                          <w:u w:val="single"/>
                        </w:rPr>
                        <w:fldChar w:fldCharType="begin"/>
                      </w:r>
                      <w:r w:rsidRPr="00B264A1">
                        <w:rPr>
                          <w:rFonts w:ascii="Arial" w:hAnsi="Arial" w:cs="Arial"/>
                          <w:sz w:val="20"/>
                          <w:u w:val="single"/>
                        </w:rPr>
                        <w:instrText xml:space="preserve"> MERGEFIELD OpenTime </w:instrText>
                      </w:r>
                      <w:r w:rsidRPr="00B264A1">
                        <w:rPr>
                          <w:rFonts w:ascii="Arial" w:hAnsi="Arial" w:cs="Arial"/>
                          <w:sz w:val="20"/>
                          <w:u w:val="single"/>
                        </w:rPr>
                        <w:fldChar w:fldCharType="separate"/>
                      </w:r>
                      <w:r w:rsidR="00161056">
                        <w:rPr>
                          <w:rFonts w:ascii="Arial" w:hAnsi="Arial" w:cs="Arial"/>
                          <w:noProof/>
                          <w:sz w:val="20"/>
                          <w:u w:val="single"/>
                        </w:rPr>
                        <w:t>1:45</w:t>
                      </w:r>
                      <w:r w:rsidRPr="00A87365">
                        <w:rPr>
                          <w:rFonts w:ascii="Arial" w:hAnsi="Arial" w:cs="Arial"/>
                          <w:noProof/>
                          <w:sz w:val="20"/>
                          <w:u w:val="single"/>
                        </w:rPr>
                        <w:t xml:space="preserve"> P.M.</w:t>
                      </w:r>
                      <w:r w:rsidRPr="00B264A1">
                        <w:rPr>
                          <w:rFonts w:ascii="Arial" w:hAnsi="Arial" w:cs="Arial"/>
                          <w:sz w:val="20"/>
                          <w:u w:val="single"/>
                        </w:rPr>
                        <w:fldChar w:fldCharType="end"/>
                      </w:r>
                    </w:p>
                    <w:p w:rsidR="005A05CE" w:rsidRPr="0041284F" w:rsidRDefault="005A05CE" w:rsidP="00C34AEF">
                      <w:pPr>
                        <w:rPr>
                          <w:rFonts w:ascii="Arial" w:hAnsi="Arial" w:cs="Arial"/>
                          <w:b/>
                          <w:sz w:val="20"/>
                        </w:rPr>
                      </w:pPr>
                    </w:p>
                  </w:txbxContent>
                </v:textbox>
              </v:shape>
            </w:pict>
          </mc:Fallback>
        </mc:AlternateContent>
      </w:r>
    </w:p>
    <w:p w:rsidR="008B334B" w:rsidRDefault="008B334B" w:rsidP="008B334B">
      <w:pPr>
        <w:rPr>
          <w:rFonts w:ascii="Arial" w:hAnsi="Arial" w:cs="Arial"/>
          <w:sz w:val="28"/>
          <w:szCs w:val="28"/>
        </w:rPr>
      </w:pPr>
    </w:p>
    <w:p w:rsidR="008B334B" w:rsidRDefault="008B334B" w:rsidP="008B334B">
      <w:pPr>
        <w:rPr>
          <w:rFonts w:ascii="Arial" w:hAnsi="Arial" w:cs="Arial"/>
          <w:sz w:val="28"/>
          <w:szCs w:val="28"/>
        </w:rPr>
      </w:pPr>
    </w:p>
    <w:p w:rsidR="008B334B" w:rsidRDefault="008B334B" w:rsidP="008B334B">
      <w:pPr>
        <w:rPr>
          <w:rFonts w:ascii="Arial" w:hAnsi="Arial" w:cs="Arial"/>
          <w:sz w:val="28"/>
          <w:szCs w:val="28"/>
        </w:rPr>
      </w:pPr>
    </w:p>
    <w:p w:rsidR="008B334B" w:rsidRDefault="008B334B" w:rsidP="008B334B">
      <w:pPr>
        <w:rPr>
          <w:rFonts w:ascii="Arial" w:hAnsi="Arial" w:cs="Arial"/>
          <w:sz w:val="28"/>
          <w:szCs w:val="28"/>
        </w:rPr>
      </w:pPr>
    </w:p>
    <w:p w:rsidR="008B334B" w:rsidRDefault="008B334B" w:rsidP="008B334B">
      <w:pPr>
        <w:rPr>
          <w:rFonts w:ascii="Arial" w:hAnsi="Arial" w:cs="Arial"/>
          <w:sz w:val="28"/>
          <w:szCs w:val="28"/>
        </w:rPr>
      </w:pPr>
    </w:p>
    <w:p w:rsidR="008B334B" w:rsidRDefault="008B334B" w:rsidP="008B334B">
      <w:pPr>
        <w:rPr>
          <w:rFonts w:ascii="Arial" w:hAnsi="Arial" w:cs="Arial"/>
          <w:sz w:val="28"/>
          <w:szCs w:val="28"/>
        </w:rPr>
      </w:pPr>
    </w:p>
    <w:p w:rsidR="008B334B" w:rsidRPr="0041284F" w:rsidRDefault="008B334B" w:rsidP="008B334B">
      <w:pPr>
        <w:ind w:left="1440"/>
        <w:rPr>
          <w:rFonts w:ascii="Arial" w:hAnsi="Arial" w:cs="Arial"/>
          <w:b/>
          <w:sz w:val="28"/>
          <w:szCs w:val="28"/>
        </w:rPr>
      </w:pPr>
      <w:r>
        <w:rPr>
          <w:rFonts w:ascii="Arial" w:hAnsi="Arial" w:cs="Arial"/>
          <w:b/>
          <w:sz w:val="28"/>
          <w:szCs w:val="28"/>
        </w:rPr>
        <w:t xml:space="preserve">  FOR HAND DELIVERY/COURIER SERVICES       </w:t>
      </w:r>
    </w:p>
    <w:p w:rsidR="008B334B" w:rsidRDefault="00E304D6" w:rsidP="008B334B">
      <w:pPr>
        <w:jc w:val="center"/>
        <w:rPr>
          <w:rFonts w:ascii="Arial" w:hAnsi="Arial" w:cs="Arial"/>
        </w:rPr>
      </w:pPr>
      <w:r>
        <w:rPr>
          <w:rFonts w:ascii="Arial" w:hAnsi="Arial" w:cs="Arial"/>
          <w:noProof/>
        </w:rPr>
        <mc:AlternateContent>
          <mc:Choice Requires="wps">
            <w:drawing>
              <wp:anchor distT="0" distB="0" distL="114300" distR="114300" simplePos="0" relativeHeight="251665920" behindDoc="0" locked="0" layoutInCell="1" allowOverlap="1">
                <wp:simplePos x="0" y="0"/>
                <wp:positionH relativeFrom="column">
                  <wp:posOffset>434340</wp:posOffset>
                </wp:positionH>
                <wp:positionV relativeFrom="paragraph">
                  <wp:posOffset>50800</wp:posOffset>
                </wp:positionV>
                <wp:extent cx="4886325" cy="1732280"/>
                <wp:effectExtent l="15240" t="12700" r="13335" b="762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732280"/>
                        </a:xfrm>
                        <a:prstGeom prst="rect">
                          <a:avLst/>
                        </a:prstGeom>
                        <a:solidFill>
                          <a:srgbClr val="FFFFFF"/>
                        </a:solidFill>
                        <a:ln w="12700">
                          <a:solidFill>
                            <a:srgbClr val="000000"/>
                          </a:solidFill>
                          <a:prstDash val="dash"/>
                          <a:miter lim="800000"/>
                          <a:headEnd/>
                          <a:tailEnd/>
                        </a:ln>
                      </wps:spPr>
                      <wps:txbx>
                        <w:txbxContent>
                          <w:p w:rsidR="005A05CE" w:rsidRDefault="005A05CE" w:rsidP="008B334B">
                            <w:pPr>
                              <w:rPr>
                                <w:rFonts w:ascii="Arial" w:hAnsi="Arial" w:cs="Arial"/>
                                <w:b/>
                              </w:rPr>
                            </w:pPr>
                          </w:p>
                          <w:p w:rsidR="005A05CE" w:rsidRPr="00AA6DFA" w:rsidRDefault="005A05CE" w:rsidP="008B334B">
                            <w:pPr>
                              <w:jc w:val="center"/>
                              <w:rPr>
                                <w:rFonts w:ascii="Arial" w:hAnsi="Arial" w:cs="Arial"/>
                                <w:b/>
                                <w:sz w:val="28"/>
                                <w:szCs w:val="28"/>
                              </w:rPr>
                            </w:pPr>
                            <w:r w:rsidRPr="00AA6DFA">
                              <w:rPr>
                                <w:rFonts w:ascii="Arial" w:hAnsi="Arial" w:cs="Arial"/>
                                <w:b/>
                                <w:sz w:val="28"/>
                                <w:szCs w:val="28"/>
                              </w:rPr>
                              <w:t>KATY ISD PURCHASING DEPARTMENT</w:t>
                            </w:r>
                          </w:p>
                          <w:p w:rsidR="005A05CE" w:rsidRPr="00AA6DFA" w:rsidRDefault="005A05CE" w:rsidP="008B334B">
                            <w:pPr>
                              <w:jc w:val="center"/>
                              <w:rPr>
                                <w:rFonts w:ascii="Arial" w:hAnsi="Arial" w:cs="Arial"/>
                                <w:b/>
                                <w:sz w:val="28"/>
                                <w:szCs w:val="28"/>
                              </w:rPr>
                            </w:pPr>
                            <w:r w:rsidRPr="00AA6DFA">
                              <w:rPr>
                                <w:rFonts w:ascii="Arial" w:hAnsi="Arial" w:cs="Arial"/>
                                <w:b/>
                                <w:sz w:val="28"/>
                                <w:szCs w:val="28"/>
                              </w:rPr>
                              <w:t>5364 FRANZ ROAD</w:t>
                            </w:r>
                          </w:p>
                          <w:p w:rsidR="005A05CE" w:rsidRPr="008B334B" w:rsidRDefault="005A05CE" w:rsidP="008B334B">
                            <w:pPr>
                              <w:jc w:val="center"/>
                              <w:rPr>
                                <w:rFonts w:ascii="Arial" w:hAnsi="Arial" w:cs="Arial"/>
                                <w:b/>
                                <w:sz w:val="28"/>
                                <w:szCs w:val="28"/>
                              </w:rPr>
                            </w:pPr>
                            <w:r w:rsidRPr="00AA6DFA">
                              <w:rPr>
                                <w:rFonts w:ascii="Arial" w:hAnsi="Arial" w:cs="Arial"/>
                                <w:b/>
                                <w:sz w:val="28"/>
                                <w:szCs w:val="28"/>
                              </w:rPr>
                              <w:t>KATY, TX  77493</w:t>
                            </w:r>
                          </w:p>
                          <w:p w:rsidR="005A05CE" w:rsidRPr="00B264A1" w:rsidRDefault="005A05CE" w:rsidP="00C34AEF">
                            <w:pPr>
                              <w:rPr>
                                <w:rFonts w:ascii="Arial" w:hAnsi="Arial" w:cs="Arial"/>
                                <w:b/>
                                <w:sz w:val="20"/>
                              </w:rPr>
                            </w:pPr>
                            <w:r w:rsidRPr="00B264A1">
                              <w:rPr>
                                <w:rFonts w:ascii="Arial" w:hAnsi="Arial" w:cs="Arial"/>
                                <w:b/>
                                <w:sz w:val="20"/>
                              </w:rPr>
                              <w:t xml:space="preserve">RFP#: </w:t>
                            </w:r>
                            <w:r w:rsidRPr="00B264A1">
                              <w:rPr>
                                <w:rFonts w:ascii="Arial" w:hAnsi="Arial" w:cs="Arial"/>
                                <w:sz w:val="20"/>
                                <w:u w:val="single"/>
                              </w:rPr>
                              <w:fldChar w:fldCharType="begin"/>
                            </w:r>
                            <w:r w:rsidRPr="00B264A1">
                              <w:rPr>
                                <w:rFonts w:ascii="Arial" w:hAnsi="Arial" w:cs="Arial"/>
                                <w:sz w:val="20"/>
                                <w:u w:val="single"/>
                              </w:rPr>
                              <w:instrText xml:space="preserve"> MERGEFIELD "RFPNumber" </w:instrText>
                            </w:r>
                            <w:r w:rsidRPr="00B264A1">
                              <w:rPr>
                                <w:rFonts w:ascii="Arial" w:hAnsi="Arial" w:cs="Arial"/>
                                <w:sz w:val="20"/>
                                <w:u w:val="single"/>
                              </w:rPr>
                              <w:fldChar w:fldCharType="separate"/>
                            </w:r>
                            <w:r w:rsidRPr="00A87365">
                              <w:rPr>
                                <w:rFonts w:ascii="Arial" w:hAnsi="Arial" w:cs="Arial"/>
                                <w:noProof/>
                                <w:sz w:val="20"/>
                                <w:u w:val="single"/>
                              </w:rPr>
                              <w:t>RFP-</w:t>
                            </w:r>
                            <w:r w:rsidR="00161056">
                              <w:rPr>
                                <w:rFonts w:ascii="Arial" w:hAnsi="Arial" w:cs="Arial"/>
                                <w:noProof/>
                                <w:sz w:val="20"/>
                                <w:u w:val="single"/>
                              </w:rPr>
                              <w:t>1484</w:t>
                            </w:r>
                            <w:r w:rsidRPr="00B264A1">
                              <w:rPr>
                                <w:rFonts w:ascii="Arial" w:hAnsi="Arial" w:cs="Arial"/>
                                <w:sz w:val="20"/>
                                <w:u w:val="single"/>
                              </w:rPr>
                              <w:fldChar w:fldCharType="end"/>
                            </w:r>
                          </w:p>
                          <w:p w:rsidR="005A05CE" w:rsidRPr="00B264A1" w:rsidRDefault="005A05CE" w:rsidP="00C34AEF">
                            <w:pPr>
                              <w:rPr>
                                <w:rFonts w:ascii="Arial" w:hAnsi="Arial" w:cs="Arial"/>
                                <w:b/>
                                <w:sz w:val="20"/>
                              </w:rPr>
                            </w:pPr>
                            <w:r w:rsidRPr="00B264A1">
                              <w:rPr>
                                <w:rFonts w:ascii="Arial" w:hAnsi="Arial" w:cs="Arial"/>
                                <w:b/>
                                <w:sz w:val="20"/>
                              </w:rPr>
                              <w:t xml:space="preserve">DO NOT OPEN UNTIL: </w:t>
                            </w:r>
                            <w:r w:rsidRPr="00B264A1">
                              <w:rPr>
                                <w:rFonts w:ascii="Arial" w:hAnsi="Arial" w:cs="Arial"/>
                                <w:sz w:val="20"/>
                                <w:u w:val="single"/>
                              </w:rPr>
                              <w:fldChar w:fldCharType="begin"/>
                            </w:r>
                            <w:r w:rsidRPr="00B264A1">
                              <w:rPr>
                                <w:rFonts w:ascii="Arial" w:hAnsi="Arial" w:cs="Arial"/>
                                <w:sz w:val="20"/>
                                <w:u w:val="single"/>
                              </w:rPr>
                              <w:instrText xml:space="preserve"> MERGEFIELD "Open" </w:instrText>
                            </w:r>
                            <w:r w:rsidRPr="00B264A1">
                              <w:rPr>
                                <w:rFonts w:ascii="Arial" w:hAnsi="Arial" w:cs="Arial"/>
                                <w:sz w:val="20"/>
                                <w:u w:val="single"/>
                              </w:rPr>
                              <w:fldChar w:fldCharType="separate"/>
                            </w:r>
                            <w:r w:rsidR="0078481A">
                              <w:rPr>
                                <w:rFonts w:ascii="Arial" w:hAnsi="Arial" w:cs="Arial"/>
                                <w:noProof/>
                                <w:sz w:val="20"/>
                                <w:u w:val="single"/>
                              </w:rPr>
                              <w:t>December 11, 2013</w:t>
                            </w:r>
                            <w:r w:rsidRPr="00B264A1">
                              <w:rPr>
                                <w:rFonts w:ascii="Arial" w:hAnsi="Arial" w:cs="Arial"/>
                                <w:sz w:val="20"/>
                                <w:u w:val="single"/>
                              </w:rPr>
                              <w:fldChar w:fldCharType="end"/>
                            </w:r>
                            <w:r w:rsidRPr="00B264A1">
                              <w:rPr>
                                <w:rFonts w:ascii="Arial" w:hAnsi="Arial" w:cs="Arial"/>
                                <w:sz w:val="20"/>
                                <w:u w:val="single"/>
                              </w:rPr>
                              <w:t xml:space="preserve"> @ </w:t>
                            </w:r>
                            <w:r w:rsidRPr="00B264A1">
                              <w:rPr>
                                <w:rFonts w:ascii="Arial" w:hAnsi="Arial" w:cs="Arial"/>
                                <w:sz w:val="20"/>
                                <w:u w:val="single"/>
                              </w:rPr>
                              <w:fldChar w:fldCharType="begin"/>
                            </w:r>
                            <w:r w:rsidRPr="00B264A1">
                              <w:rPr>
                                <w:rFonts w:ascii="Arial" w:hAnsi="Arial" w:cs="Arial"/>
                                <w:sz w:val="20"/>
                                <w:u w:val="single"/>
                              </w:rPr>
                              <w:instrText xml:space="preserve"> MERGEFIELD OpenTime </w:instrText>
                            </w:r>
                            <w:r w:rsidRPr="00B264A1">
                              <w:rPr>
                                <w:rFonts w:ascii="Arial" w:hAnsi="Arial" w:cs="Arial"/>
                                <w:sz w:val="20"/>
                                <w:u w:val="single"/>
                              </w:rPr>
                              <w:fldChar w:fldCharType="separate"/>
                            </w:r>
                            <w:r w:rsidR="00161056">
                              <w:rPr>
                                <w:rFonts w:ascii="Arial" w:hAnsi="Arial" w:cs="Arial"/>
                                <w:noProof/>
                                <w:sz w:val="20"/>
                                <w:u w:val="single"/>
                              </w:rPr>
                              <w:t>1:45</w:t>
                            </w:r>
                            <w:r w:rsidRPr="00A87365">
                              <w:rPr>
                                <w:rFonts w:ascii="Arial" w:hAnsi="Arial" w:cs="Arial"/>
                                <w:noProof/>
                                <w:sz w:val="20"/>
                                <w:u w:val="single"/>
                              </w:rPr>
                              <w:t xml:space="preserve"> P.M.</w:t>
                            </w:r>
                            <w:r w:rsidRPr="00B264A1">
                              <w:rPr>
                                <w:rFonts w:ascii="Arial" w:hAnsi="Arial" w:cs="Arial"/>
                                <w:sz w:val="20"/>
                                <w:u w:val="single"/>
                              </w:rPr>
                              <w:fldChar w:fldCharType="end"/>
                            </w:r>
                          </w:p>
                          <w:p w:rsidR="005A05CE" w:rsidRPr="0041284F" w:rsidRDefault="005A05CE" w:rsidP="008B3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34.2pt;margin-top:4pt;width:384.75pt;height:136.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2tbOwIAAHMEAAAOAAAAZHJzL2Uyb0RvYy54bWysVNtu2zAMfR+wfxD0vthx0yYz6hRdsw4D&#10;ugvQ7gNoWY6FyaImKbG7rx8lp2nQbS/D/CCIInVIniP68mrsNdtL5xWais9nOWfSCGyU2Vb828Pt&#10;mxVnPoBpQKORFX+Unl+tX7+6HGwpC+xQN9IxAjG+HGzFuxBsmWVedLIHP0MrDTlbdD0EMt02axwM&#10;hN7rrMjzi2xA11iHQnpPp5vJydcJv22lCF/a1svAdMWptpBWl9Y6rtn6EsqtA9spcSgD/qGKHpSh&#10;pEeoDQRgO6d+g+qVcOixDTOBfYZtq4RMPVA38/xFN/cdWJl6IXK8PdLk/x+s+Lz/6phqSLsFZwZ6&#10;0uhBjoG9w5HNl5GfwfqSwu4tBYaRzik29ertHYrvnhm86cBs5bVzOHQSGqpvHm9mJ1cnHB9B6uET&#10;NpQHdgET0Ni6PpJHdDBCJ50ej9rEWgQdLlari7PinDNBvvnyrChWSb0Myqfr1vnwQWLP4qbijsRP&#10;8LC/8yGWA+VTSMzmUavmVmmdDLetb7Rje6CHcpu+1MGLMG3YQOmLZZ5PFPwVI0/fnzBiDRvw3ZSr&#10;oV2MgrJXgUZBq77iq+NlKCOh702TQgIoPe2pF20ODEdSJ3rDWI9JzCJCRvZrbB6JcofTy6dJpU2H&#10;7idnA736ivsfO3CSM/3RkGxv54tFHJNkLM6XBRnu1FOfesAIgqp44Gza3oRptHbWqW1HmaaHYvCa&#10;pG5VEuG5qkP59LKTNocpjKNzaqeo53/F+hcAAAD//wMAUEsDBBQABgAIAAAAIQBrG5zD4AAAAAgB&#10;AAAPAAAAZHJzL2Rvd25yZXYueG1sTI9BS8NAFITvgv9heYIXaXetUteYlxKEFhFEbRX0ts0+k2D2&#10;bchu2/Tfu570OMww802+GF0n9jSE1jPC5VSBIK68bblGeNssJxpEiIat6TwTwpECLIrTk9xk1h/4&#10;lfbrWItUwiEzCE2MfSZlqBpyJkx9T5y8Lz84E5McamkHc0jlrpMzpebSmZbTQmN6um+o+l7vHEIZ&#10;3OpFhXK5qt8fny7a48Oz/PxAPD8byzsQkcb4F4Zf/IQORWLa+h3bIDqEub5OSQSdHiVbX93cgtgi&#10;zLTSIItc/j9Q/AAAAP//AwBQSwECLQAUAAYACAAAACEAtoM4kv4AAADhAQAAEwAAAAAAAAAAAAAA&#10;AAAAAAAAW0NvbnRlbnRfVHlwZXNdLnhtbFBLAQItABQABgAIAAAAIQA4/SH/1gAAAJQBAAALAAAA&#10;AAAAAAAAAAAAAC8BAABfcmVscy8ucmVsc1BLAQItABQABgAIAAAAIQCI02tbOwIAAHMEAAAOAAAA&#10;AAAAAAAAAAAAAC4CAABkcnMvZTJvRG9jLnhtbFBLAQItABQABgAIAAAAIQBrG5zD4AAAAAgBAAAP&#10;AAAAAAAAAAAAAAAAAJUEAABkcnMvZG93bnJldi54bWxQSwUGAAAAAAQABADzAAAAogUAAAAA&#10;" strokeweight="1pt">
                <v:stroke dashstyle="dash"/>
                <v:textbox>
                  <w:txbxContent>
                    <w:p w:rsidR="005A05CE" w:rsidRDefault="005A05CE" w:rsidP="008B334B">
                      <w:pPr>
                        <w:rPr>
                          <w:rFonts w:ascii="Arial" w:hAnsi="Arial" w:cs="Arial"/>
                          <w:b/>
                        </w:rPr>
                      </w:pPr>
                    </w:p>
                    <w:p w:rsidR="005A05CE" w:rsidRPr="00AA6DFA" w:rsidRDefault="005A05CE" w:rsidP="008B334B">
                      <w:pPr>
                        <w:jc w:val="center"/>
                        <w:rPr>
                          <w:rFonts w:ascii="Arial" w:hAnsi="Arial" w:cs="Arial"/>
                          <w:b/>
                          <w:sz w:val="28"/>
                          <w:szCs w:val="28"/>
                        </w:rPr>
                      </w:pPr>
                      <w:r w:rsidRPr="00AA6DFA">
                        <w:rPr>
                          <w:rFonts w:ascii="Arial" w:hAnsi="Arial" w:cs="Arial"/>
                          <w:b/>
                          <w:sz w:val="28"/>
                          <w:szCs w:val="28"/>
                        </w:rPr>
                        <w:t>KATY ISD PURCHASING DEPARTMENT</w:t>
                      </w:r>
                    </w:p>
                    <w:p w:rsidR="005A05CE" w:rsidRPr="00AA6DFA" w:rsidRDefault="005A05CE" w:rsidP="008B334B">
                      <w:pPr>
                        <w:jc w:val="center"/>
                        <w:rPr>
                          <w:rFonts w:ascii="Arial" w:hAnsi="Arial" w:cs="Arial"/>
                          <w:b/>
                          <w:sz w:val="28"/>
                          <w:szCs w:val="28"/>
                        </w:rPr>
                      </w:pPr>
                      <w:r w:rsidRPr="00AA6DFA">
                        <w:rPr>
                          <w:rFonts w:ascii="Arial" w:hAnsi="Arial" w:cs="Arial"/>
                          <w:b/>
                          <w:sz w:val="28"/>
                          <w:szCs w:val="28"/>
                        </w:rPr>
                        <w:t>5364 FRANZ ROAD</w:t>
                      </w:r>
                    </w:p>
                    <w:p w:rsidR="005A05CE" w:rsidRPr="008B334B" w:rsidRDefault="005A05CE" w:rsidP="008B334B">
                      <w:pPr>
                        <w:jc w:val="center"/>
                        <w:rPr>
                          <w:rFonts w:ascii="Arial" w:hAnsi="Arial" w:cs="Arial"/>
                          <w:b/>
                          <w:sz w:val="28"/>
                          <w:szCs w:val="28"/>
                        </w:rPr>
                      </w:pPr>
                      <w:r w:rsidRPr="00AA6DFA">
                        <w:rPr>
                          <w:rFonts w:ascii="Arial" w:hAnsi="Arial" w:cs="Arial"/>
                          <w:b/>
                          <w:sz w:val="28"/>
                          <w:szCs w:val="28"/>
                        </w:rPr>
                        <w:t>KATY, TX  77493</w:t>
                      </w:r>
                    </w:p>
                    <w:p w:rsidR="005A05CE" w:rsidRPr="00B264A1" w:rsidRDefault="005A05CE" w:rsidP="00C34AEF">
                      <w:pPr>
                        <w:rPr>
                          <w:rFonts w:ascii="Arial" w:hAnsi="Arial" w:cs="Arial"/>
                          <w:b/>
                          <w:sz w:val="20"/>
                        </w:rPr>
                      </w:pPr>
                      <w:r w:rsidRPr="00B264A1">
                        <w:rPr>
                          <w:rFonts w:ascii="Arial" w:hAnsi="Arial" w:cs="Arial"/>
                          <w:b/>
                          <w:sz w:val="20"/>
                        </w:rPr>
                        <w:t xml:space="preserve">RFP#: </w:t>
                      </w:r>
                      <w:r w:rsidRPr="00B264A1">
                        <w:rPr>
                          <w:rFonts w:ascii="Arial" w:hAnsi="Arial" w:cs="Arial"/>
                          <w:sz w:val="20"/>
                          <w:u w:val="single"/>
                        </w:rPr>
                        <w:fldChar w:fldCharType="begin"/>
                      </w:r>
                      <w:r w:rsidRPr="00B264A1">
                        <w:rPr>
                          <w:rFonts w:ascii="Arial" w:hAnsi="Arial" w:cs="Arial"/>
                          <w:sz w:val="20"/>
                          <w:u w:val="single"/>
                        </w:rPr>
                        <w:instrText xml:space="preserve"> MERGEFIELD "RFPNumber" </w:instrText>
                      </w:r>
                      <w:r w:rsidRPr="00B264A1">
                        <w:rPr>
                          <w:rFonts w:ascii="Arial" w:hAnsi="Arial" w:cs="Arial"/>
                          <w:sz w:val="20"/>
                          <w:u w:val="single"/>
                        </w:rPr>
                        <w:fldChar w:fldCharType="separate"/>
                      </w:r>
                      <w:r w:rsidRPr="00A87365">
                        <w:rPr>
                          <w:rFonts w:ascii="Arial" w:hAnsi="Arial" w:cs="Arial"/>
                          <w:noProof/>
                          <w:sz w:val="20"/>
                          <w:u w:val="single"/>
                        </w:rPr>
                        <w:t>RFP-</w:t>
                      </w:r>
                      <w:r w:rsidR="00161056">
                        <w:rPr>
                          <w:rFonts w:ascii="Arial" w:hAnsi="Arial" w:cs="Arial"/>
                          <w:noProof/>
                          <w:sz w:val="20"/>
                          <w:u w:val="single"/>
                        </w:rPr>
                        <w:t>1484</w:t>
                      </w:r>
                      <w:r w:rsidRPr="00B264A1">
                        <w:rPr>
                          <w:rFonts w:ascii="Arial" w:hAnsi="Arial" w:cs="Arial"/>
                          <w:sz w:val="20"/>
                          <w:u w:val="single"/>
                        </w:rPr>
                        <w:fldChar w:fldCharType="end"/>
                      </w:r>
                    </w:p>
                    <w:p w:rsidR="005A05CE" w:rsidRPr="00B264A1" w:rsidRDefault="005A05CE" w:rsidP="00C34AEF">
                      <w:pPr>
                        <w:rPr>
                          <w:rFonts w:ascii="Arial" w:hAnsi="Arial" w:cs="Arial"/>
                          <w:b/>
                          <w:sz w:val="20"/>
                        </w:rPr>
                      </w:pPr>
                      <w:r w:rsidRPr="00B264A1">
                        <w:rPr>
                          <w:rFonts w:ascii="Arial" w:hAnsi="Arial" w:cs="Arial"/>
                          <w:b/>
                          <w:sz w:val="20"/>
                        </w:rPr>
                        <w:t xml:space="preserve">DO NOT OPEN UNTIL: </w:t>
                      </w:r>
                      <w:r w:rsidRPr="00B264A1">
                        <w:rPr>
                          <w:rFonts w:ascii="Arial" w:hAnsi="Arial" w:cs="Arial"/>
                          <w:sz w:val="20"/>
                          <w:u w:val="single"/>
                        </w:rPr>
                        <w:fldChar w:fldCharType="begin"/>
                      </w:r>
                      <w:r w:rsidRPr="00B264A1">
                        <w:rPr>
                          <w:rFonts w:ascii="Arial" w:hAnsi="Arial" w:cs="Arial"/>
                          <w:sz w:val="20"/>
                          <w:u w:val="single"/>
                        </w:rPr>
                        <w:instrText xml:space="preserve"> MERGEFIELD "Open" </w:instrText>
                      </w:r>
                      <w:r w:rsidRPr="00B264A1">
                        <w:rPr>
                          <w:rFonts w:ascii="Arial" w:hAnsi="Arial" w:cs="Arial"/>
                          <w:sz w:val="20"/>
                          <w:u w:val="single"/>
                        </w:rPr>
                        <w:fldChar w:fldCharType="separate"/>
                      </w:r>
                      <w:r w:rsidR="0078481A">
                        <w:rPr>
                          <w:rFonts w:ascii="Arial" w:hAnsi="Arial" w:cs="Arial"/>
                          <w:noProof/>
                          <w:sz w:val="20"/>
                          <w:u w:val="single"/>
                        </w:rPr>
                        <w:t>December 11, 2013</w:t>
                      </w:r>
                      <w:r w:rsidRPr="00B264A1">
                        <w:rPr>
                          <w:rFonts w:ascii="Arial" w:hAnsi="Arial" w:cs="Arial"/>
                          <w:sz w:val="20"/>
                          <w:u w:val="single"/>
                        </w:rPr>
                        <w:fldChar w:fldCharType="end"/>
                      </w:r>
                      <w:r w:rsidRPr="00B264A1">
                        <w:rPr>
                          <w:rFonts w:ascii="Arial" w:hAnsi="Arial" w:cs="Arial"/>
                          <w:sz w:val="20"/>
                          <w:u w:val="single"/>
                        </w:rPr>
                        <w:t xml:space="preserve"> @ </w:t>
                      </w:r>
                      <w:r w:rsidRPr="00B264A1">
                        <w:rPr>
                          <w:rFonts w:ascii="Arial" w:hAnsi="Arial" w:cs="Arial"/>
                          <w:sz w:val="20"/>
                          <w:u w:val="single"/>
                        </w:rPr>
                        <w:fldChar w:fldCharType="begin"/>
                      </w:r>
                      <w:r w:rsidRPr="00B264A1">
                        <w:rPr>
                          <w:rFonts w:ascii="Arial" w:hAnsi="Arial" w:cs="Arial"/>
                          <w:sz w:val="20"/>
                          <w:u w:val="single"/>
                        </w:rPr>
                        <w:instrText xml:space="preserve"> MERGEFIELD OpenTime </w:instrText>
                      </w:r>
                      <w:r w:rsidRPr="00B264A1">
                        <w:rPr>
                          <w:rFonts w:ascii="Arial" w:hAnsi="Arial" w:cs="Arial"/>
                          <w:sz w:val="20"/>
                          <w:u w:val="single"/>
                        </w:rPr>
                        <w:fldChar w:fldCharType="separate"/>
                      </w:r>
                      <w:r w:rsidR="00161056">
                        <w:rPr>
                          <w:rFonts w:ascii="Arial" w:hAnsi="Arial" w:cs="Arial"/>
                          <w:noProof/>
                          <w:sz w:val="20"/>
                          <w:u w:val="single"/>
                        </w:rPr>
                        <w:t>1:45</w:t>
                      </w:r>
                      <w:r w:rsidRPr="00A87365">
                        <w:rPr>
                          <w:rFonts w:ascii="Arial" w:hAnsi="Arial" w:cs="Arial"/>
                          <w:noProof/>
                          <w:sz w:val="20"/>
                          <w:u w:val="single"/>
                        </w:rPr>
                        <w:t xml:space="preserve"> P.M.</w:t>
                      </w:r>
                      <w:r w:rsidRPr="00B264A1">
                        <w:rPr>
                          <w:rFonts w:ascii="Arial" w:hAnsi="Arial" w:cs="Arial"/>
                          <w:sz w:val="20"/>
                          <w:u w:val="single"/>
                        </w:rPr>
                        <w:fldChar w:fldCharType="end"/>
                      </w:r>
                    </w:p>
                    <w:p w:rsidR="005A05CE" w:rsidRPr="0041284F" w:rsidRDefault="005A05CE" w:rsidP="008B334B"/>
                  </w:txbxContent>
                </v:textbox>
              </v:shape>
            </w:pict>
          </mc:Fallback>
        </mc:AlternateContent>
      </w:r>
    </w:p>
    <w:p w:rsidR="008B334B" w:rsidRDefault="008B334B" w:rsidP="008B334B">
      <w:pPr>
        <w:rPr>
          <w:rFonts w:ascii="Arial" w:hAnsi="Arial" w:cs="Arial"/>
          <w:sz w:val="28"/>
          <w:szCs w:val="28"/>
        </w:rPr>
      </w:pPr>
    </w:p>
    <w:p w:rsidR="008B334B" w:rsidRDefault="008B334B" w:rsidP="008B334B">
      <w:pPr>
        <w:rPr>
          <w:rFonts w:ascii="Arial" w:hAnsi="Arial" w:cs="Arial"/>
          <w:sz w:val="28"/>
          <w:szCs w:val="28"/>
        </w:rPr>
      </w:pPr>
    </w:p>
    <w:p w:rsidR="008B334B" w:rsidRDefault="008B334B" w:rsidP="008B334B">
      <w:pPr>
        <w:rPr>
          <w:rFonts w:ascii="Arial" w:hAnsi="Arial" w:cs="Arial"/>
          <w:sz w:val="28"/>
          <w:szCs w:val="28"/>
        </w:rPr>
      </w:pPr>
    </w:p>
    <w:p w:rsidR="008B334B" w:rsidRDefault="008B334B" w:rsidP="008B334B">
      <w:pPr>
        <w:rPr>
          <w:rFonts w:ascii="Arial" w:hAnsi="Arial" w:cs="Arial"/>
          <w:sz w:val="28"/>
          <w:szCs w:val="28"/>
        </w:rPr>
      </w:pPr>
    </w:p>
    <w:p w:rsidR="008B334B" w:rsidRDefault="008B334B" w:rsidP="008B334B">
      <w:pPr>
        <w:rPr>
          <w:rFonts w:ascii="Arial" w:hAnsi="Arial" w:cs="Arial"/>
          <w:sz w:val="28"/>
          <w:szCs w:val="28"/>
        </w:rPr>
      </w:pPr>
    </w:p>
    <w:p w:rsidR="008B334B" w:rsidRDefault="008B334B" w:rsidP="008B334B">
      <w:pPr>
        <w:rPr>
          <w:rFonts w:ascii="Arial" w:hAnsi="Arial" w:cs="Arial"/>
          <w:sz w:val="28"/>
          <w:szCs w:val="28"/>
        </w:rPr>
      </w:pPr>
    </w:p>
    <w:p w:rsidR="008B334B" w:rsidRDefault="008B334B" w:rsidP="008B334B">
      <w:pPr>
        <w:rPr>
          <w:rFonts w:ascii="Arial" w:hAnsi="Arial" w:cs="Arial"/>
          <w:sz w:val="28"/>
          <w:szCs w:val="28"/>
        </w:rPr>
      </w:pPr>
      <w:r w:rsidRPr="00C97406">
        <w:rPr>
          <w:rFonts w:ascii="Arial" w:hAnsi="Arial" w:cs="Arial"/>
          <w:sz w:val="28"/>
          <w:szCs w:val="28"/>
        </w:rPr>
        <w:t>It is your responsibility to meet the submittal requirements.  We recommend</w:t>
      </w:r>
      <w:r>
        <w:rPr>
          <w:rFonts w:ascii="Arial" w:hAnsi="Arial" w:cs="Arial"/>
        </w:rPr>
        <w:t xml:space="preserve"> </w:t>
      </w:r>
      <w:r w:rsidRPr="00270B54">
        <w:rPr>
          <w:rFonts w:ascii="Arial" w:hAnsi="Arial" w:cs="Arial"/>
          <w:sz w:val="28"/>
          <w:szCs w:val="28"/>
        </w:rPr>
        <w:t>that you verify the label data with the title page; the latter prevails.</w:t>
      </w:r>
    </w:p>
    <w:p w:rsidR="008B334B" w:rsidRDefault="008B334B" w:rsidP="008B334B">
      <w:pPr>
        <w:spacing w:after="60"/>
      </w:pPr>
    </w:p>
    <w:p w:rsidR="00074E18" w:rsidRDefault="008B334B" w:rsidP="00074E18">
      <w:pPr>
        <w:ind w:left="-446" w:right="-907"/>
        <w:jc w:val="center"/>
      </w:pPr>
      <w:r>
        <w:rPr>
          <w:b/>
          <w:noProof/>
          <w:sz w:val="28"/>
        </w:rPr>
        <w:br w:type="page"/>
      </w:r>
      <w:bookmarkStart w:id="1" w:name="_Toc372038645"/>
      <w:r w:rsidR="00074E18">
        <w:lastRenderedPageBreak/>
        <w:t xml:space="preserve"> </w:t>
      </w:r>
    </w:p>
    <w:p w:rsidR="005F5B52" w:rsidRDefault="005F5B52" w:rsidP="00074E18">
      <w:pPr>
        <w:pStyle w:val="Heading1"/>
      </w:pPr>
      <w:r>
        <w:t>Proposal Form</w:t>
      </w:r>
      <w:bookmarkEnd w:id="1"/>
      <w:r>
        <w:tab/>
      </w:r>
    </w:p>
    <w:p w:rsidR="00876D16" w:rsidRDefault="00876D16" w:rsidP="00876D16"/>
    <w:p w:rsidR="00876D16" w:rsidRDefault="00876D16" w:rsidP="000D4907">
      <w:pPr>
        <w:pStyle w:val="ListParagraph"/>
        <w:numPr>
          <w:ilvl w:val="1"/>
          <w:numId w:val="33"/>
        </w:numPr>
      </w:pPr>
      <w:r w:rsidRPr="00876D16">
        <w:t>Proposer’s Qualifications</w:t>
      </w:r>
    </w:p>
    <w:p w:rsidR="00876D16" w:rsidRPr="00876D16" w:rsidRDefault="00876D16" w:rsidP="00876D16">
      <w:r>
        <w:t xml:space="preserve">PLEASE NOTE:  If any requested information is contained in a standard RFP response, please reference page number of information on this Proposal Form.  </w:t>
      </w:r>
    </w:p>
    <w:p w:rsidR="00263455" w:rsidRPr="00263455" w:rsidRDefault="00263455" w:rsidP="000D4907">
      <w:pPr>
        <w:pStyle w:val="ListParagraph"/>
        <w:numPr>
          <w:ilvl w:val="0"/>
          <w:numId w:val="29"/>
        </w:numPr>
        <w:spacing w:line="40" w:lineRule="exact"/>
        <w:ind w:left="389" w:hanging="389"/>
        <w:outlineLvl w:val="2"/>
        <w:rPr>
          <w:vanish/>
          <w:color w:val="000000"/>
          <w:sz w:val="2"/>
          <w:szCs w:val="2"/>
        </w:rPr>
      </w:pPr>
      <w:bookmarkStart w:id="2" w:name="_Toc244525049"/>
      <w:bookmarkStart w:id="3" w:name="_Toc244525219"/>
      <w:bookmarkStart w:id="4" w:name="_Toc244525278"/>
      <w:bookmarkStart w:id="5" w:name="_Toc244536896"/>
      <w:bookmarkStart w:id="6" w:name="_Toc244537375"/>
      <w:bookmarkStart w:id="7" w:name="_Toc244538188"/>
      <w:bookmarkStart w:id="8" w:name="_Toc244538356"/>
      <w:bookmarkStart w:id="9" w:name="_Toc244538737"/>
      <w:bookmarkStart w:id="10" w:name="_Toc244538831"/>
      <w:bookmarkStart w:id="11" w:name="_Toc244590833"/>
      <w:bookmarkStart w:id="12" w:name="_Toc244590887"/>
      <w:bookmarkStart w:id="13" w:name="_Toc311845551"/>
      <w:bookmarkStart w:id="14" w:name="_Toc311845609"/>
      <w:bookmarkStart w:id="15" w:name="_Toc312132702"/>
      <w:bookmarkStart w:id="16" w:name="_Toc371930810"/>
      <w:bookmarkStart w:id="17" w:name="_Toc371931111"/>
      <w:bookmarkStart w:id="18" w:name="_Toc371931183"/>
      <w:bookmarkStart w:id="19" w:name="_Toc371931300"/>
      <w:bookmarkStart w:id="20" w:name="_Toc371931354"/>
      <w:bookmarkStart w:id="21" w:name="_Toc37203864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2167B1" w:rsidRPr="00D703F5" w:rsidRDefault="002167B1" w:rsidP="00D703F5">
      <w:pPr>
        <w:pStyle w:val="Heading3"/>
        <w:rPr>
          <w:b w:val="0"/>
        </w:rPr>
      </w:pPr>
      <w:bookmarkStart w:id="22" w:name="_Toc372038647"/>
      <w:r w:rsidRPr="00D703F5">
        <w:rPr>
          <w:b w:val="0"/>
        </w:rPr>
        <w:t>SPIN NUMBER:</w:t>
      </w:r>
      <w:bookmarkEnd w:id="22"/>
      <w:r w:rsidRPr="00D703F5">
        <w:rPr>
          <w:b w:val="0"/>
        </w:rPr>
        <w:t xml:space="preserve">  </w:t>
      </w:r>
      <w:r w:rsidRPr="00D703F5">
        <w:rPr>
          <w:b w:val="0"/>
          <w:u w:val="single"/>
        </w:rPr>
        <w:tab/>
      </w:r>
      <w:r w:rsidRPr="00D703F5">
        <w:rPr>
          <w:b w:val="0"/>
          <w:u w:val="single"/>
        </w:rPr>
        <w:tab/>
      </w:r>
      <w:r w:rsidRPr="00D703F5">
        <w:rPr>
          <w:b w:val="0"/>
          <w:u w:val="single"/>
        </w:rPr>
        <w:tab/>
      </w:r>
      <w:r w:rsidRPr="00D703F5">
        <w:rPr>
          <w:b w:val="0"/>
          <w:u w:val="single"/>
        </w:rPr>
        <w:tab/>
      </w:r>
      <w:r w:rsidRPr="00D703F5">
        <w:rPr>
          <w:b w:val="0"/>
          <w:u w:val="single"/>
        </w:rPr>
        <w:tab/>
      </w:r>
      <w:r w:rsidRPr="00D703F5">
        <w:rPr>
          <w:b w:val="0"/>
          <w:u w:val="single"/>
        </w:rPr>
        <w:tab/>
      </w:r>
      <w:r w:rsidRPr="00D703F5">
        <w:rPr>
          <w:b w:val="0"/>
          <w:u w:val="single"/>
        </w:rPr>
        <w:tab/>
      </w:r>
    </w:p>
    <w:p w:rsidR="00876D16" w:rsidRPr="00876D16" w:rsidRDefault="002167B1" w:rsidP="000D4907">
      <w:pPr>
        <w:pStyle w:val="Heading3"/>
        <w:numPr>
          <w:ilvl w:val="2"/>
          <w:numId w:val="34"/>
        </w:numPr>
        <w:spacing w:after="240" w:line="480" w:lineRule="atLeast"/>
        <w:rPr>
          <w:b w:val="0"/>
        </w:rPr>
      </w:pPr>
      <w:bookmarkStart w:id="23" w:name="_Toc372038648"/>
      <w:r w:rsidRPr="003345C5">
        <w:rPr>
          <w:b w:val="0"/>
        </w:rPr>
        <w:t>FCC T</w:t>
      </w:r>
      <w:r w:rsidR="003345C5">
        <w:rPr>
          <w:b w:val="0"/>
        </w:rPr>
        <w:t xml:space="preserve">elecommunication Carrier </w:t>
      </w:r>
      <w:r w:rsidRPr="003345C5">
        <w:rPr>
          <w:b w:val="0"/>
          <w:u w:val="single"/>
        </w:rPr>
        <w:tab/>
      </w:r>
      <w:r w:rsidR="00876D16">
        <w:rPr>
          <w:b w:val="0"/>
          <w:u w:val="single"/>
        </w:rPr>
        <w:t>YES</w:t>
      </w:r>
      <w:r w:rsidR="00876D16">
        <w:rPr>
          <w:b w:val="0"/>
          <w:u w:val="single"/>
        </w:rPr>
        <w:tab/>
      </w:r>
      <w:r w:rsidR="00876D16">
        <w:rPr>
          <w:b w:val="0"/>
          <w:u w:val="single"/>
        </w:rPr>
        <w:tab/>
        <w:t>NO</w:t>
      </w:r>
      <w:bookmarkEnd w:id="23"/>
      <w:r w:rsidRPr="003345C5">
        <w:rPr>
          <w:b w:val="0"/>
          <w:u w:val="single"/>
        </w:rPr>
        <w:tab/>
      </w:r>
    </w:p>
    <w:p w:rsidR="00876D16" w:rsidRPr="00876D16" w:rsidRDefault="002167B1" w:rsidP="000D4907">
      <w:pPr>
        <w:pStyle w:val="Heading3"/>
        <w:numPr>
          <w:ilvl w:val="2"/>
          <w:numId w:val="34"/>
        </w:numPr>
        <w:rPr>
          <w:b w:val="0"/>
        </w:rPr>
      </w:pPr>
      <w:bookmarkStart w:id="24" w:name="_Toc372038649"/>
      <w:r w:rsidRPr="00876D16">
        <w:rPr>
          <w:b w:val="0"/>
        </w:rPr>
        <w:t>Three Refe</w:t>
      </w:r>
      <w:r w:rsidR="00D703F5">
        <w:rPr>
          <w:b w:val="0"/>
        </w:rPr>
        <w:t>rences of Comparable Education</w:t>
      </w:r>
      <w:r w:rsidRPr="00876D16">
        <w:rPr>
          <w:b w:val="0"/>
        </w:rPr>
        <w:t xml:space="preserve"> Customers</w:t>
      </w:r>
      <w:bookmarkEnd w:id="24"/>
    </w:p>
    <w:p w:rsidR="002167B1" w:rsidRPr="00634D67" w:rsidRDefault="002167B1" w:rsidP="00634D67">
      <w:pPr>
        <w:tabs>
          <w:tab w:val="right" w:pos="8640"/>
        </w:tabs>
        <w:rPr>
          <w:u w:val="single"/>
        </w:rPr>
      </w:pPr>
      <w:r w:rsidRPr="00634D67">
        <w:rPr>
          <w:u w:val="single"/>
        </w:rPr>
        <w:tab/>
      </w:r>
      <w:r w:rsidR="003345C5" w:rsidRPr="00634D67">
        <w:rPr>
          <w:u w:val="single"/>
        </w:rPr>
        <w:tab/>
      </w:r>
    </w:p>
    <w:p w:rsidR="003345C5" w:rsidRPr="00634D67" w:rsidRDefault="003345C5" w:rsidP="00634D67">
      <w:pPr>
        <w:tabs>
          <w:tab w:val="right" w:pos="8640"/>
        </w:tabs>
        <w:rPr>
          <w:u w:val="single"/>
        </w:rPr>
      </w:pPr>
      <w:r w:rsidRPr="00634D67">
        <w:rPr>
          <w:u w:val="single"/>
        </w:rPr>
        <w:tab/>
      </w:r>
      <w:r w:rsidRPr="00634D67">
        <w:rPr>
          <w:u w:val="single"/>
        </w:rPr>
        <w:tab/>
      </w:r>
    </w:p>
    <w:p w:rsidR="003345C5" w:rsidRPr="00634D67" w:rsidRDefault="003345C5" w:rsidP="00634D67">
      <w:pPr>
        <w:tabs>
          <w:tab w:val="right" w:pos="8640"/>
        </w:tabs>
        <w:rPr>
          <w:u w:val="single"/>
        </w:rPr>
      </w:pPr>
      <w:r w:rsidRPr="00634D67">
        <w:rPr>
          <w:u w:val="single"/>
        </w:rPr>
        <w:tab/>
      </w:r>
      <w:r w:rsidRPr="00634D67">
        <w:rPr>
          <w:u w:val="single"/>
        </w:rPr>
        <w:tab/>
      </w:r>
    </w:p>
    <w:p w:rsidR="002167B1" w:rsidRPr="003345C5" w:rsidRDefault="002167B1" w:rsidP="000D4907">
      <w:pPr>
        <w:pStyle w:val="Heading3"/>
        <w:numPr>
          <w:ilvl w:val="2"/>
          <w:numId w:val="34"/>
        </w:numPr>
        <w:rPr>
          <w:b w:val="0"/>
        </w:rPr>
      </w:pPr>
      <w:bookmarkStart w:id="25" w:name="_Toc372038650"/>
      <w:r w:rsidRPr="003345C5">
        <w:rPr>
          <w:b w:val="0"/>
        </w:rPr>
        <w:t>Three References of Comparable Product Installations</w:t>
      </w:r>
      <w:bookmarkEnd w:id="25"/>
    </w:p>
    <w:p w:rsidR="00634D67" w:rsidRPr="00634D67" w:rsidRDefault="00634D67" w:rsidP="00634D67">
      <w:pPr>
        <w:tabs>
          <w:tab w:val="right" w:pos="8640"/>
        </w:tabs>
        <w:rPr>
          <w:u w:val="single"/>
        </w:rPr>
      </w:pPr>
      <w:r w:rsidRPr="00634D67">
        <w:rPr>
          <w:u w:val="single"/>
        </w:rPr>
        <w:tab/>
      </w:r>
      <w:r w:rsidRPr="00634D67">
        <w:rPr>
          <w:u w:val="single"/>
        </w:rPr>
        <w:tab/>
      </w:r>
    </w:p>
    <w:p w:rsidR="00634D67" w:rsidRPr="00634D67" w:rsidRDefault="00634D67" w:rsidP="00634D67">
      <w:pPr>
        <w:tabs>
          <w:tab w:val="right" w:pos="8640"/>
        </w:tabs>
        <w:rPr>
          <w:u w:val="single"/>
        </w:rPr>
      </w:pPr>
      <w:r w:rsidRPr="00634D67">
        <w:rPr>
          <w:u w:val="single"/>
        </w:rPr>
        <w:tab/>
      </w:r>
      <w:r w:rsidRPr="00634D67">
        <w:rPr>
          <w:u w:val="single"/>
        </w:rPr>
        <w:tab/>
      </w:r>
    </w:p>
    <w:p w:rsidR="00876D16" w:rsidRDefault="00634D67" w:rsidP="00876D16">
      <w:pPr>
        <w:tabs>
          <w:tab w:val="right" w:pos="8640"/>
        </w:tabs>
        <w:rPr>
          <w:u w:val="single"/>
        </w:rPr>
      </w:pPr>
      <w:r w:rsidRPr="00634D67">
        <w:rPr>
          <w:u w:val="single"/>
        </w:rPr>
        <w:tab/>
      </w:r>
      <w:r w:rsidRPr="00634D67">
        <w:rPr>
          <w:u w:val="single"/>
        </w:rPr>
        <w:tab/>
      </w:r>
    </w:p>
    <w:p w:rsidR="002167B1" w:rsidRPr="00876D16" w:rsidRDefault="00876D16" w:rsidP="00876D16">
      <w:pPr>
        <w:tabs>
          <w:tab w:val="left" w:pos="720"/>
          <w:tab w:val="right" w:pos="8640"/>
        </w:tabs>
        <w:rPr>
          <w:u w:val="single"/>
        </w:rPr>
      </w:pPr>
      <w:r>
        <w:t>5.1.5</w:t>
      </w:r>
      <w:r>
        <w:tab/>
      </w:r>
      <w:r w:rsidR="002167B1" w:rsidRPr="00876D16">
        <w:t>Previous Contracts with KISD</w:t>
      </w:r>
    </w:p>
    <w:p w:rsidR="005F4CEC" w:rsidRPr="00634D67" w:rsidRDefault="005F4CEC" w:rsidP="005F4CEC">
      <w:pPr>
        <w:tabs>
          <w:tab w:val="right" w:pos="8640"/>
        </w:tabs>
        <w:rPr>
          <w:u w:val="single"/>
        </w:rPr>
      </w:pPr>
      <w:r w:rsidRPr="00634D67">
        <w:rPr>
          <w:u w:val="single"/>
        </w:rPr>
        <w:tab/>
      </w:r>
      <w:r w:rsidRPr="00634D67">
        <w:rPr>
          <w:u w:val="single"/>
        </w:rPr>
        <w:tab/>
      </w:r>
    </w:p>
    <w:p w:rsidR="005F4CEC" w:rsidRPr="00634D67" w:rsidRDefault="005F4CEC" w:rsidP="005F4CEC">
      <w:pPr>
        <w:tabs>
          <w:tab w:val="right" w:pos="8640"/>
        </w:tabs>
        <w:rPr>
          <w:u w:val="single"/>
        </w:rPr>
      </w:pPr>
      <w:r w:rsidRPr="00634D67">
        <w:rPr>
          <w:u w:val="single"/>
        </w:rPr>
        <w:tab/>
      </w:r>
      <w:r w:rsidRPr="00634D67">
        <w:rPr>
          <w:u w:val="single"/>
        </w:rPr>
        <w:tab/>
      </w:r>
    </w:p>
    <w:p w:rsidR="005F4CEC" w:rsidRDefault="005F4CEC" w:rsidP="005F4CEC">
      <w:pPr>
        <w:tabs>
          <w:tab w:val="right" w:pos="8640"/>
        </w:tabs>
        <w:rPr>
          <w:u w:val="single"/>
        </w:rPr>
      </w:pPr>
      <w:r w:rsidRPr="00634D67">
        <w:rPr>
          <w:u w:val="single"/>
        </w:rPr>
        <w:tab/>
      </w:r>
      <w:r w:rsidRPr="00634D67">
        <w:rPr>
          <w:u w:val="single"/>
        </w:rPr>
        <w:tab/>
      </w:r>
    </w:p>
    <w:p w:rsidR="00876D16" w:rsidRPr="00876D16" w:rsidRDefault="00876D16" w:rsidP="00876D16">
      <w:pPr>
        <w:tabs>
          <w:tab w:val="left" w:pos="720"/>
          <w:tab w:val="right" w:pos="8640"/>
        </w:tabs>
        <w:rPr>
          <w:u w:val="single"/>
        </w:rPr>
      </w:pPr>
      <w:r>
        <w:t>5.1.6.</w:t>
      </w:r>
      <w:r>
        <w:tab/>
        <w:t>Project Team Qualifications</w:t>
      </w:r>
    </w:p>
    <w:p w:rsidR="00876D16" w:rsidRPr="00634D67" w:rsidRDefault="00876D16" w:rsidP="00876D16">
      <w:pPr>
        <w:tabs>
          <w:tab w:val="right" w:pos="8640"/>
        </w:tabs>
        <w:rPr>
          <w:u w:val="single"/>
        </w:rPr>
      </w:pPr>
      <w:r w:rsidRPr="00634D67">
        <w:rPr>
          <w:u w:val="single"/>
        </w:rPr>
        <w:tab/>
      </w:r>
      <w:r w:rsidRPr="00634D67">
        <w:rPr>
          <w:u w:val="single"/>
        </w:rPr>
        <w:tab/>
      </w:r>
    </w:p>
    <w:p w:rsidR="00876D16" w:rsidRPr="00634D67" w:rsidRDefault="00876D16" w:rsidP="00876D16">
      <w:pPr>
        <w:tabs>
          <w:tab w:val="right" w:pos="8640"/>
        </w:tabs>
        <w:rPr>
          <w:u w:val="single"/>
        </w:rPr>
      </w:pPr>
      <w:r w:rsidRPr="00634D67">
        <w:rPr>
          <w:u w:val="single"/>
        </w:rPr>
        <w:tab/>
      </w:r>
      <w:r w:rsidRPr="00634D67">
        <w:rPr>
          <w:u w:val="single"/>
        </w:rPr>
        <w:tab/>
      </w:r>
    </w:p>
    <w:p w:rsidR="00876D16" w:rsidRDefault="00876D16" w:rsidP="00876D16">
      <w:pPr>
        <w:tabs>
          <w:tab w:val="right" w:pos="8640"/>
        </w:tabs>
        <w:rPr>
          <w:u w:val="single"/>
        </w:rPr>
      </w:pPr>
      <w:r w:rsidRPr="00634D67">
        <w:rPr>
          <w:u w:val="single"/>
        </w:rPr>
        <w:tab/>
      </w:r>
      <w:r w:rsidRPr="00634D67">
        <w:rPr>
          <w:u w:val="single"/>
        </w:rPr>
        <w:tab/>
      </w:r>
    </w:p>
    <w:p w:rsidR="00876D16" w:rsidRPr="00876D16" w:rsidRDefault="00876D16" w:rsidP="00876D16">
      <w:pPr>
        <w:tabs>
          <w:tab w:val="left" w:pos="720"/>
          <w:tab w:val="right" w:pos="8640"/>
        </w:tabs>
        <w:rPr>
          <w:u w:val="single"/>
        </w:rPr>
      </w:pPr>
      <w:r>
        <w:t>5.1.</w:t>
      </w:r>
      <w:r w:rsidR="007E6DF6">
        <w:t>7</w:t>
      </w:r>
      <w:r>
        <w:t>.</w:t>
      </w:r>
      <w:r>
        <w:tab/>
      </w:r>
      <w:r w:rsidR="007E6DF6">
        <w:t>Number of Years in Business Providing Comparable Service</w:t>
      </w:r>
    </w:p>
    <w:p w:rsidR="00876D16" w:rsidRPr="00634D67" w:rsidRDefault="00876D16" w:rsidP="00876D16">
      <w:pPr>
        <w:tabs>
          <w:tab w:val="right" w:pos="8640"/>
        </w:tabs>
        <w:rPr>
          <w:u w:val="single"/>
        </w:rPr>
      </w:pPr>
      <w:r w:rsidRPr="00634D67">
        <w:rPr>
          <w:u w:val="single"/>
        </w:rPr>
        <w:tab/>
      </w:r>
      <w:r w:rsidRPr="00634D67">
        <w:rPr>
          <w:u w:val="single"/>
        </w:rPr>
        <w:tab/>
      </w:r>
    </w:p>
    <w:p w:rsidR="000F2E43" w:rsidRDefault="000F2E43">
      <w:pPr>
        <w:widowControl/>
        <w:spacing w:after="0"/>
        <w:jc w:val="left"/>
      </w:pPr>
      <w:r>
        <w:br w:type="page"/>
      </w:r>
    </w:p>
    <w:p w:rsidR="00482306" w:rsidRDefault="00482306" w:rsidP="00F953FC"/>
    <w:p w:rsidR="00D703F5" w:rsidRPr="00D703F5" w:rsidRDefault="00F953FC" w:rsidP="000D4907">
      <w:pPr>
        <w:pStyle w:val="ListParagraph"/>
        <w:numPr>
          <w:ilvl w:val="1"/>
          <w:numId w:val="29"/>
        </w:numPr>
        <w:tabs>
          <w:tab w:val="clear" w:pos="750"/>
        </w:tabs>
        <w:ind w:left="450"/>
        <w:outlineLvl w:val="2"/>
        <w:rPr>
          <w:vanish/>
          <w:color w:val="000000"/>
        </w:rPr>
      </w:pPr>
      <w:bookmarkStart w:id="26" w:name="_Toc372038651"/>
      <w:r>
        <w:t>Services Specifications (Please provide Page number to reference in RFP response.)</w:t>
      </w:r>
      <w:bookmarkEnd w:id="26"/>
    </w:p>
    <w:p w:rsidR="00DC0AEC" w:rsidRPr="00C02F29" w:rsidRDefault="00482306" w:rsidP="00C02F29">
      <w:pPr>
        <w:pStyle w:val="Heading3"/>
        <w:rPr>
          <w:b w:val="0"/>
        </w:rPr>
      </w:pPr>
      <w:bookmarkStart w:id="27" w:name="_Toc372038652"/>
      <w:r w:rsidRPr="00C02F29">
        <w:rPr>
          <w:b w:val="0"/>
        </w:rPr>
        <w:t>Description of Internet Services for Primary Network Operation Center.</w:t>
      </w:r>
      <w:bookmarkEnd w:id="27"/>
    </w:p>
    <w:p w:rsidR="00482306" w:rsidRPr="000F2E43" w:rsidRDefault="00482306" w:rsidP="00DC0AEC">
      <w:pPr>
        <w:tabs>
          <w:tab w:val="right" w:pos="8640"/>
        </w:tabs>
      </w:pPr>
      <w:r w:rsidRPr="000F2E43">
        <w:t>___________</w:t>
      </w:r>
      <w:r w:rsidR="00F953FC" w:rsidRPr="000F2E43">
        <w:rPr>
          <w:u w:val="single"/>
        </w:rPr>
        <w:tab/>
      </w:r>
      <w:r w:rsidR="00F953FC" w:rsidRPr="000F2E43">
        <w:t>__</w:t>
      </w:r>
    </w:p>
    <w:p w:rsidR="00DC0AEC" w:rsidRDefault="00482306" w:rsidP="00F953FC">
      <w:pPr>
        <w:pStyle w:val="Heading3"/>
        <w:tabs>
          <w:tab w:val="clear" w:pos="2160"/>
          <w:tab w:val="left" w:pos="5040"/>
        </w:tabs>
        <w:rPr>
          <w:b w:val="0"/>
        </w:rPr>
      </w:pPr>
      <w:bookmarkStart w:id="28" w:name="_Toc372038653"/>
      <w:r w:rsidRPr="000F2E43">
        <w:rPr>
          <w:b w:val="0"/>
        </w:rPr>
        <w:t>Description of Internet Services for Sec</w:t>
      </w:r>
      <w:r w:rsidR="00F953FC" w:rsidRPr="000F2E43">
        <w:rPr>
          <w:b w:val="0"/>
        </w:rPr>
        <w:t>ondary Network Connection.</w:t>
      </w:r>
      <w:bookmarkEnd w:id="28"/>
      <w:r w:rsidR="00F953FC" w:rsidRPr="000F2E43">
        <w:rPr>
          <w:b w:val="0"/>
        </w:rPr>
        <w:t xml:space="preserve">  </w:t>
      </w:r>
    </w:p>
    <w:p w:rsidR="00DC0AEC" w:rsidRPr="000F2E43" w:rsidRDefault="00DC0AEC" w:rsidP="00DC0AEC">
      <w:pPr>
        <w:tabs>
          <w:tab w:val="right" w:pos="8640"/>
        </w:tabs>
      </w:pPr>
      <w:r w:rsidRPr="000F2E43">
        <w:t>___________</w:t>
      </w:r>
      <w:r w:rsidRPr="00DC0AEC">
        <w:rPr>
          <w:u w:val="single"/>
        </w:rPr>
        <w:tab/>
      </w:r>
      <w:r w:rsidRPr="000F2E43">
        <w:t>__</w:t>
      </w:r>
    </w:p>
    <w:p w:rsidR="00DC0AEC" w:rsidRDefault="000F2E43" w:rsidP="000F2E43">
      <w:pPr>
        <w:pStyle w:val="Heading3"/>
        <w:tabs>
          <w:tab w:val="clear" w:pos="2160"/>
          <w:tab w:val="num" w:pos="5040"/>
        </w:tabs>
        <w:rPr>
          <w:b w:val="0"/>
        </w:rPr>
      </w:pPr>
      <w:bookmarkStart w:id="29" w:name="_Toc372038654"/>
      <w:r w:rsidRPr="000F2E43">
        <w:rPr>
          <w:b w:val="0"/>
        </w:rPr>
        <w:t>Service Level Agreements</w:t>
      </w:r>
      <w:bookmarkEnd w:id="29"/>
    </w:p>
    <w:p w:rsidR="000F2E43" w:rsidRPr="000F2E43" w:rsidRDefault="000F2E43" w:rsidP="00DC0AEC">
      <w:pPr>
        <w:tabs>
          <w:tab w:val="right" w:pos="8640"/>
        </w:tabs>
      </w:pPr>
      <w:r w:rsidRPr="000F2E43">
        <w:t>____</w:t>
      </w:r>
      <w:r w:rsidRPr="000F2E43">
        <w:rPr>
          <w:u w:val="single"/>
        </w:rPr>
        <w:tab/>
      </w:r>
      <w:r w:rsidRPr="000F2E43">
        <w:t>__</w:t>
      </w:r>
    </w:p>
    <w:p w:rsidR="00DC0AEC" w:rsidRDefault="000F2E43" w:rsidP="000F2E43">
      <w:pPr>
        <w:pStyle w:val="Heading3"/>
        <w:tabs>
          <w:tab w:val="clear" w:pos="2160"/>
          <w:tab w:val="num" w:pos="5040"/>
          <w:tab w:val="right" w:pos="9180"/>
        </w:tabs>
        <w:rPr>
          <w:b w:val="0"/>
        </w:rPr>
      </w:pPr>
      <w:bookmarkStart w:id="30" w:name="_Toc372038655"/>
      <w:r w:rsidRPr="000F2E43">
        <w:rPr>
          <w:b w:val="0"/>
        </w:rPr>
        <w:t>Technical description of proposed telecommunications solution</w:t>
      </w:r>
      <w:bookmarkEnd w:id="30"/>
      <w:r w:rsidRPr="000F2E43">
        <w:rPr>
          <w:b w:val="0"/>
        </w:rPr>
        <w:t xml:space="preserve"> </w:t>
      </w:r>
    </w:p>
    <w:p w:rsidR="00DC0AEC" w:rsidRDefault="00DC0AEC" w:rsidP="00DC0AEC">
      <w:r>
        <w:t>(</w:t>
      </w:r>
      <w:r w:rsidR="000F2E43" w:rsidRPr="000F2E43">
        <w:t>including architecture, total capacity, performanc</w:t>
      </w:r>
      <w:r>
        <w:t>e indicators and service levels)</w:t>
      </w:r>
    </w:p>
    <w:p w:rsidR="000F2E43" w:rsidRPr="000F2E43" w:rsidRDefault="000F2E43" w:rsidP="00DC0AEC">
      <w:pPr>
        <w:tabs>
          <w:tab w:val="right" w:pos="8640"/>
        </w:tabs>
      </w:pPr>
      <w:r w:rsidRPr="000F2E43">
        <w:t>____</w:t>
      </w:r>
      <w:r w:rsidRPr="000F2E43">
        <w:rPr>
          <w:u w:val="single"/>
        </w:rPr>
        <w:tab/>
      </w:r>
      <w:r w:rsidRPr="000F2E43">
        <w:t>__</w:t>
      </w:r>
    </w:p>
    <w:p w:rsidR="00DC0AEC" w:rsidRDefault="000F2E43" w:rsidP="000F2E43">
      <w:pPr>
        <w:pStyle w:val="Heading3"/>
        <w:tabs>
          <w:tab w:val="clear" w:pos="2160"/>
          <w:tab w:val="num" w:pos="5040"/>
          <w:tab w:val="right" w:pos="9180"/>
        </w:tabs>
        <w:rPr>
          <w:b w:val="0"/>
        </w:rPr>
      </w:pPr>
      <w:bookmarkStart w:id="31" w:name="_Toc372038656"/>
      <w:r w:rsidRPr="000F2E43">
        <w:rPr>
          <w:b w:val="0"/>
        </w:rPr>
        <w:t>Technical description of providers’ internet network design and architecture.</w:t>
      </w:r>
      <w:bookmarkEnd w:id="31"/>
      <w:r w:rsidRPr="000F2E43">
        <w:rPr>
          <w:b w:val="0"/>
        </w:rPr>
        <w:t xml:space="preserve"> </w:t>
      </w:r>
    </w:p>
    <w:p w:rsidR="000F2E43" w:rsidRPr="000F2E43" w:rsidRDefault="000F2E43" w:rsidP="00DC0AEC">
      <w:pPr>
        <w:tabs>
          <w:tab w:val="right" w:pos="8640"/>
        </w:tabs>
      </w:pPr>
      <w:r w:rsidRPr="000F2E43">
        <w:t>____</w:t>
      </w:r>
      <w:r w:rsidRPr="000F2E43">
        <w:rPr>
          <w:u w:val="single"/>
        </w:rPr>
        <w:tab/>
      </w:r>
      <w:r w:rsidRPr="000F2E43">
        <w:t>__</w:t>
      </w:r>
    </w:p>
    <w:p w:rsidR="00DC0AEC" w:rsidRDefault="000F2E43" w:rsidP="000F2E43">
      <w:pPr>
        <w:pStyle w:val="Heading3"/>
        <w:tabs>
          <w:tab w:val="clear" w:pos="2160"/>
          <w:tab w:val="num" w:pos="5040"/>
          <w:tab w:val="right" w:pos="9180"/>
        </w:tabs>
        <w:rPr>
          <w:b w:val="0"/>
        </w:rPr>
      </w:pPr>
      <w:bookmarkStart w:id="32" w:name="_Toc372038657"/>
      <w:r>
        <w:rPr>
          <w:b w:val="0"/>
        </w:rPr>
        <w:t>Provide a description of the prov</w:t>
      </w:r>
      <w:r w:rsidR="00E805A2">
        <w:rPr>
          <w:b w:val="0"/>
        </w:rPr>
        <w:t>iders’ ability to scale from 2</w:t>
      </w:r>
      <w:r w:rsidR="00A5441A">
        <w:rPr>
          <w:b w:val="0"/>
        </w:rPr>
        <w:t xml:space="preserve"> G</w:t>
      </w:r>
      <w:r>
        <w:rPr>
          <w:b w:val="0"/>
        </w:rPr>
        <w:t>b and beyond</w:t>
      </w:r>
      <w:r w:rsidRPr="000F2E43">
        <w:rPr>
          <w:b w:val="0"/>
        </w:rPr>
        <w:t>.</w:t>
      </w:r>
      <w:bookmarkEnd w:id="32"/>
      <w:r w:rsidRPr="000F2E43">
        <w:rPr>
          <w:b w:val="0"/>
        </w:rPr>
        <w:t xml:space="preserve"> </w:t>
      </w:r>
    </w:p>
    <w:p w:rsidR="000F2E43" w:rsidRPr="000F2E43" w:rsidRDefault="000F2E43" w:rsidP="00DC0AEC">
      <w:pPr>
        <w:tabs>
          <w:tab w:val="right" w:pos="8640"/>
        </w:tabs>
      </w:pPr>
      <w:r w:rsidRPr="000F2E43">
        <w:t>____</w:t>
      </w:r>
      <w:r w:rsidRPr="000F2E43">
        <w:rPr>
          <w:u w:val="single"/>
        </w:rPr>
        <w:tab/>
      </w:r>
      <w:r w:rsidRPr="000F2E43">
        <w:t>__</w:t>
      </w:r>
    </w:p>
    <w:p w:rsidR="00634D67" w:rsidRDefault="00634D67" w:rsidP="00634D67">
      <w:pPr>
        <w:rPr>
          <w:color w:val="000000"/>
          <w:szCs w:val="24"/>
        </w:rPr>
      </w:pPr>
      <w:r>
        <w:br w:type="page"/>
      </w:r>
    </w:p>
    <w:p w:rsidR="002167B1" w:rsidRPr="003345C5" w:rsidRDefault="002167B1" w:rsidP="00A8394A">
      <w:pPr>
        <w:pStyle w:val="Heading3"/>
        <w:numPr>
          <w:ilvl w:val="0"/>
          <w:numId w:val="0"/>
        </w:numPr>
        <w:spacing w:after="240" w:line="120" w:lineRule="exact"/>
        <w:ind w:left="806" w:hanging="720"/>
        <w:rPr>
          <w:b w:val="0"/>
        </w:rPr>
      </w:pPr>
    </w:p>
    <w:p w:rsidR="00C0217A" w:rsidRPr="00C0217A" w:rsidRDefault="00C0217A" w:rsidP="000D4907">
      <w:pPr>
        <w:pStyle w:val="ListParagraph"/>
        <w:numPr>
          <w:ilvl w:val="1"/>
          <w:numId w:val="34"/>
        </w:numPr>
        <w:spacing w:line="40" w:lineRule="exact"/>
        <w:ind w:left="590" w:hanging="547"/>
        <w:outlineLvl w:val="2"/>
        <w:rPr>
          <w:vanish/>
          <w:sz w:val="2"/>
          <w:szCs w:val="2"/>
        </w:rPr>
      </w:pPr>
      <w:bookmarkStart w:id="33" w:name="_Toc244538748"/>
      <w:bookmarkStart w:id="34" w:name="_Toc244538842"/>
      <w:bookmarkStart w:id="35" w:name="_Toc244590844"/>
      <w:bookmarkStart w:id="36" w:name="_Toc244590899"/>
      <w:bookmarkStart w:id="37" w:name="_Toc311845563"/>
      <w:bookmarkStart w:id="38" w:name="_Toc311845621"/>
      <w:bookmarkStart w:id="39" w:name="_Toc312132714"/>
      <w:bookmarkStart w:id="40" w:name="_Toc371930822"/>
      <w:bookmarkStart w:id="41" w:name="_Toc371931123"/>
      <w:bookmarkStart w:id="42" w:name="_Toc371931195"/>
      <w:bookmarkStart w:id="43" w:name="_Toc371931312"/>
      <w:bookmarkStart w:id="44" w:name="_Toc371931366"/>
      <w:bookmarkStart w:id="45" w:name="_Toc372038658"/>
      <w:bookmarkEnd w:id="33"/>
      <w:bookmarkEnd w:id="34"/>
      <w:bookmarkEnd w:id="35"/>
      <w:bookmarkEnd w:id="36"/>
      <w:bookmarkEnd w:id="37"/>
      <w:bookmarkEnd w:id="38"/>
      <w:bookmarkEnd w:id="39"/>
      <w:bookmarkEnd w:id="40"/>
      <w:bookmarkEnd w:id="41"/>
      <w:bookmarkEnd w:id="42"/>
      <w:bookmarkEnd w:id="43"/>
      <w:bookmarkEnd w:id="44"/>
      <w:bookmarkEnd w:id="45"/>
    </w:p>
    <w:p w:rsidR="000F2E43" w:rsidRPr="00D703F5" w:rsidRDefault="00DC0AEC" w:rsidP="000D4907">
      <w:pPr>
        <w:pStyle w:val="ListParagraph"/>
        <w:numPr>
          <w:ilvl w:val="1"/>
          <w:numId w:val="34"/>
        </w:numPr>
        <w:outlineLvl w:val="2"/>
        <w:rPr>
          <w:vanish/>
          <w:color w:val="000000"/>
        </w:rPr>
      </w:pPr>
      <w:bookmarkStart w:id="46" w:name="_Toc372038659"/>
      <w:r>
        <w:t>Cost</w:t>
      </w:r>
      <w:bookmarkEnd w:id="46"/>
    </w:p>
    <w:p w:rsidR="005F5B52" w:rsidRDefault="005F5B52" w:rsidP="000D4907">
      <w:pPr>
        <w:pStyle w:val="Heading3"/>
        <w:numPr>
          <w:ilvl w:val="2"/>
          <w:numId w:val="35"/>
        </w:numPr>
      </w:pPr>
      <w:bookmarkStart w:id="47" w:name="_Toc372038660"/>
      <w:r>
        <w:t>Cost Summary</w:t>
      </w:r>
      <w:bookmarkEnd w:id="47"/>
    </w:p>
    <w:p w:rsidR="005F5B52" w:rsidRDefault="005F5B52">
      <w:r>
        <w:t>The vendor will provide a cost summary on the form below.  The information requested below is the minimum that will be accepted.  Vendor will submit one (1) original and three (3) complete copies of the proposal.</w:t>
      </w:r>
    </w:p>
    <w:p w:rsidR="005F5B52" w:rsidRDefault="005F5B52">
      <w:pPr>
        <w:rPr>
          <w:b/>
          <w:u w:val="single"/>
        </w:rPr>
      </w:pPr>
      <w:r>
        <w:t>Additional information and pricing shall be documented, titled with the "Additional Service Cost" line item on this Cost Summary Form that it is detailing, and the total additional cost entered into that line item's price.</w:t>
      </w:r>
    </w:p>
    <w:p w:rsidR="005F5B52" w:rsidRDefault="005F5B52" w:rsidP="000D4907">
      <w:pPr>
        <w:pStyle w:val="Heading3"/>
        <w:numPr>
          <w:ilvl w:val="2"/>
          <w:numId w:val="35"/>
        </w:numPr>
      </w:pPr>
      <w:bookmarkStart w:id="48" w:name="_Toc372038661"/>
      <w:r>
        <w:t>Internet Access</w:t>
      </w:r>
      <w:r w:rsidR="005C200B">
        <w:t xml:space="preserve"> – </w:t>
      </w:r>
      <w:r w:rsidR="00BB18A7" w:rsidRPr="001A7DD0">
        <w:t>5150 Westway Park Blvd</w:t>
      </w:r>
      <w:bookmarkEnd w:id="48"/>
    </w:p>
    <w:p w:rsidR="005F5B52" w:rsidRDefault="005F5B52" w:rsidP="004D15D1">
      <w:r>
        <w:t>Cost of complete Transport and Internet port Internet Connection: (detail each).</w:t>
      </w:r>
    </w:p>
    <w:p w:rsidR="005F5B52" w:rsidRDefault="00BB18A7" w:rsidP="00486883">
      <w:r>
        <w:t>OnNet</w:t>
      </w:r>
      <w:r w:rsidR="005F5B52">
        <w:t xml:space="preserve"> Service: </w:t>
      </w:r>
      <w:r w:rsidRPr="001A7DD0">
        <w:rPr>
          <w:szCs w:val="24"/>
        </w:rPr>
        <w:t>5150 Westway Park Blvd</w:t>
      </w:r>
    </w:p>
    <w:tbl>
      <w:tblPr>
        <w:tblW w:w="7845" w:type="dxa"/>
        <w:tblInd w:w="93" w:type="dxa"/>
        <w:tblLook w:val="04A0" w:firstRow="1" w:lastRow="0" w:firstColumn="1" w:lastColumn="0" w:noHBand="0" w:noVBand="1"/>
      </w:tblPr>
      <w:tblGrid>
        <w:gridCol w:w="2000"/>
        <w:gridCol w:w="1885"/>
        <w:gridCol w:w="1995"/>
        <w:gridCol w:w="1965"/>
      </w:tblGrid>
      <w:tr w:rsidR="003E36EC" w:rsidRPr="00F326F3" w:rsidTr="00DD2BFD">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w:t>
            </w:r>
          </w:p>
        </w:tc>
        <w:tc>
          <w:tcPr>
            <w:tcW w:w="1885" w:type="dxa"/>
            <w:tcBorders>
              <w:top w:val="single" w:sz="4" w:space="0" w:color="auto"/>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center"/>
              <w:rPr>
                <w:rFonts w:ascii="Arial" w:hAnsi="Arial" w:cs="Arial"/>
                <w:b/>
                <w:bCs/>
                <w:sz w:val="20"/>
              </w:rPr>
            </w:pPr>
            <w:r w:rsidRPr="00F326F3">
              <w:rPr>
                <w:rFonts w:ascii="Arial" w:hAnsi="Arial" w:cs="Arial"/>
                <w:b/>
                <w:bCs/>
                <w:sz w:val="20"/>
              </w:rPr>
              <w:t>1 Year Term</w:t>
            </w:r>
          </w:p>
        </w:tc>
        <w:tc>
          <w:tcPr>
            <w:tcW w:w="1995" w:type="dxa"/>
            <w:tcBorders>
              <w:top w:val="single" w:sz="4" w:space="0" w:color="auto"/>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center"/>
              <w:rPr>
                <w:rFonts w:ascii="Arial" w:hAnsi="Arial" w:cs="Arial"/>
                <w:b/>
                <w:bCs/>
                <w:sz w:val="20"/>
              </w:rPr>
            </w:pPr>
            <w:r w:rsidRPr="00F326F3">
              <w:rPr>
                <w:rFonts w:ascii="Arial" w:hAnsi="Arial" w:cs="Arial"/>
                <w:b/>
                <w:bCs/>
                <w:sz w:val="20"/>
              </w:rPr>
              <w:t>2 Year Term</w:t>
            </w:r>
          </w:p>
        </w:tc>
        <w:tc>
          <w:tcPr>
            <w:tcW w:w="1965" w:type="dxa"/>
            <w:tcBorders>
              <w:top w:val="single" w:sz="4" w:space="0" w:color="auto"/>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center"/>
              <w:rPr>
                <w:rFonts w:ascii="Arial" w:hAnsi="Arial" w:cs="Arial"/>
                <w:b/>
                <w:bCs/>
                <w:sz w:val="20"/>
              </w:rPr>
            </w:pPr>
            <w:r w:rsidRPr="00F326F3">
              <w:rPr>
                <w:rFonts w:ascii="Arial" w:hAnsi="Arial" w:cs="Arial"/>
                <w:b/>
                <w:bCs/>
                <w:sz w:val="20"/>
              </w:rPr>
              <w:t>Non-Recurring</w:t>
            </w:r>
          </w:p>
        </w:tc>
      </w:tr>
      <w:tr w:rsidR="003E36EC" w:rsidRPr="00F326F3" w:rsidTr="00DD2BFD">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Arial" w:hAnsi="Arial" w:cs="Arial"/>
                <w:b/>
                <w:bCs/>
                <w:sz w:val="20"/>
              </w:rPr>
            </w:pPr>
            <w:r w:rsidRPr="00F326F3">
              <w:rPr>
                <w:rFonts w:ascii="Arial" w:hAnsi="Arial" w:cs="Arial"/>
                <w:b/>
                <w:bCs/>
                <w:sz w:val="20"/>
              </w:rPr>
              <w:t>Product</w:t>
            </w:r>
          </w:p>
        </w:tc>
        <w:tc>
          <w:tcPr>
            <w:tcW w:w="188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center"/>
              <w:rPr>
                <w:rFonts w:ascii="Arial" w:hAnsi="Arial" w:cs="Arial"/>
                <w:b/>
                <w:bCs/>
                <w:sz w:val="20"/>
              </w:rPr>
            </w:pPr>
            <w:r w:rsidRPr="00F326F3">
              <w:rPr>
                <w:rFonts w:ascii="Arial" w:hAnsi="Arial" w:cs="Arial"/>
                <w:b/>
                <w:bCs/>
                <w:sz w:val="20"/>
              </w:rPr>
              <w:t>Monthly</w:t>
            </w:r>
          </w:p>
        </w:tc>
        <w:tc>
          <w:tcPr>
            <w:tcW w:w="199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center"/>
              <w:rPr>
                <w:rFonts w:ascii="Arial" w:hAnsi="Arial" w:cs="Arial"/>
                <w:b/>
                <w:bCs/>
                <w:sz w:val="20"/>
              </w:rPr>
            </w:pPr>
            <w:r w:rsidRPr="00F326F3">
              <w:rPr>
                <w:rFonts w:ascii="Arial" w:hAnsi="Arial" w:cs="Arial"/>
                <w:b/>
                <w:bCs/>
                <w:sz w:val="20"/>
              </w:rPr>
              <w:t>Monthly</w:t>
            </w:r>
          </w:p>
        </w:tc>
        <w:tc>
          <w:tcPr>
            <w:tcW w:w="196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center"/>
              <w:rPr>
                <w:rFonts w:ascii="Arial" w:hAnsi="Arial" w:cs="Arial"/>
                <w:b/>
                <w:bCs/>
                <w:sz w:val="20"/>
              </w:rPr>
            </w:pPr>
            <w:r w:rsidRPr="00F326F3">
              <w:rPr>
                <w:rFonts w:ascii="Arial" w:hAnsi="Arial" w:cs="Arial"/>
                <w:b/>
                <w:bCs/>
                <w:sz w:val="20"/>
              </w:rPr>
              <w:t>Installation</w:t>
            </w:r>
          </w:p>
        </w:tc>
      </w:tr>
      <w:tr w:rsidR="003E36EC" w:rsidRPr="00F326F3" w:rsidTr="00DD2BFD">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Arial" w:hAnsi="Arial" w:cs="Arial"/>
                <w:color w:val="000000"/>
                <w:sz w:val="20"/>
              </w:rPr>
            </w:pPr>
            <w:r w:rsidRPr="00F326F3">
              <w:rPr>
                <w:rFonts w:ascii="Arial" w:hAnsi="Arial" w:cs="Arial"/>
                <w:color w:val="000000"/>
                <w:sz w:val="20"/>
              </w:rPr>
              <w:t>Internet Access</w:t>
            </w:r>
          </w:p>
        </w:tc>
        <w:tc>
          <w:tcPr>
            <w:tcW w:w="188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w:t>
            </w:r>
          </w:p>
        </w:tc>
        <w:tc>
          <w:tcPr>
            <w:tcW w:w="199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w:t>
            </w:r>
          </w:p>
        </w:tc>
        <w:tc>
          <w:tcPr>
            <w:tcW w:w="196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w:t>
            </w:r>
          </w:p>
        </w:tc>
      </w:tr>
      <w:tr w:rsidR="00A5441A" w:rsidRPr="00F326F3" w:rsidTr="00DD2BFD">
        <w:trPr>
          <w:trHeight w:val="255"/>
        </w:trPr>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rsidR="00A5441A" w:rsidRPr="00F326F3" w:rsidRDefault="00520534" w:rsidP="00A5441A">
            <w:pPr>
              <w:widowControl/>
              <w:spacing w:after="0"/>
              <w:jc w:val="left"/>
              <w:rPr>
                <w:rFonts w:ascii="Arial" w:hAnsi="Arial" w:cs="Arial"/>
                <w:color w:val="000000"/>
                <w:sz w:val="20"/>
              </w:rPr>
            </w:pPr>
            <w:r>
              <w:rPr>
                <w:rFonts w:ascii="Arial" w:hAnsi="Arial" w:cs="Arial"/>
                <w:color w:val="000000"/>
                <w:sz w:val="20"/>
              </w:rPr>
              <w:t>2</w:t>
            </w:r>
            <w:r w:rsidR="00A5441A">
              <w:rPr>
                <w:rFonts w:ascii="Arial" w:hAnsi="Arial" w:cs="Arial"/>
                <w:color w:val="000000"/>
                <w:sz w:val="20"/>
              </w:rPr>
              <w:t xml:space="preserve"> G</w:t>
            </w:r>
            <w:r w:rsidR="00A5441A" w:rsidRPr="00F326F3">
              <w:rPr>
                <w:rFonts w:ascii="Arial" w:hAnsi="Arial" w:cs="Arial"/>
                <w:color w:val="000000"/>
                <w:sz w:val="20"/>
              </w:rPr>
              <w:t>bps</w:t>
            </w:r>
          </w:p>
        </w:tc>
        <w:tc>
          <w:tcPr>
            <w:tcW w:w="1885" w:type="dxa"/>
            <w:tcBorders>
              <w:top w:val="nil"/>
              <w:left w:val="nil"/>
              <w:bottom w:val="single" w:sz="4" w:space="0" w:color="auto"/>
              <w:right w:val="single" w:sz="4" w:space="0" w:color="auto"/>
            </w:tcBorders>
            <w:shd w:val="clear" w:color="auto" w:fill="auto"/>
            <w:noWrap/>
            <w:vAlign w:val="bottom"/>
            <w:hideMark/>
          </w:tcPr>
          <w:p w:rsidR="00A5441A" w:rsidRPr="00F326F3" w:rsidRDefault="00A5441A" w:rsidP="00A5441A">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A5441A" w:rsidRPr="00F326F3" w:rsidRDefault="00A5441A" w:rsidP="00A5441A">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A5441A" w:rsidRPr="00F326F3" w:rsidRDefault="00A5441A" w:rsidP="00A5441A">
            <w:pPr>
              <w:widowControl/>
              <w:spacing w:after="0"/>
              <w:jc w:val="left"/>
              <w:rPr>
                <w:rFonts w:ascii="Calibri" w:hAnsi="Calibri"/>
                <w:color w:val="000000"/>
                <w:sz w:val="20"/>
              </w:rPr>
            </w:pPr>
            <w:r w:rsidRPr="00F326F3">
              <w:rPr>
                <w:rFonts w:ascii="Calibri" w:hAnsi="Calibri"/>
                <w:color w:val="000000"/>
                <w:sz w:val="20"/>
              </w:rPr>
              <w:t xml:space="preserve">$                    </w:t>
            </w:r>
          </w:p>
        </w:tc>
      </w:tr>
      <w:tr w:rsidR="003E36EC" w:rsidRPr="00F326F3" w:rsidTr="00DD2BFD">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36EC" w:rsidRPr="00F326F3" w:rsidRDefault="003E36EC" w:rsidP="00A95CDB">
            <w:pPr>
              <w:widowControl/>
              <w:spacing w:after="0"/>
              <w:jc w:val="left"/>
              <w:rPr>
                <w:rFonts w:ascii="Arial" w:hAnsi="Arial" w:cs="Arial"/>
                <w:color w:val="000000"/>
                <w:sz w:val="20"/>
              </w:rPr>
            </w:pPr>
            <w:r w:rsidRPr="00F326F3">
              <w:rPr>
                <w:rFonts w:ascii="Arial" w:hAnsi="Arial" w:cs="Arial"/>
                <w:color w:val="000000"/>
                <w:sz w:val="20"/>
              </w:rPr>
              <w:t>Transport</w:t>
            </w:r>
          </w:p>
        </w:tc>
        <w:tc>
          <w:tcPr>
            <w:tcW w:w="188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A95CDB">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A95CDB">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A95CDB">
            <w:pPr>
              <w:widowControl/>
              <w:spacing w:after="0"/>
              <w:jc w:val="left"/>
              <w:rPr>
                <w:rFonts w:ascii="Calibri" w:hAnsi="Calibri"/>
                <w:color w:val="000000"/>
                <w:sz w:val="20"/>
              </w:rPr>
            </w:pPr>
            <w:r w:rsidRPr="00F326F3">
              <w:rPr>
                <w:rFonts w:ascii="Calibri" w:hAnsi="Calibri"/>
                <w:color w:val="000000"/>
                <w:sz w:val="20"/>
              </w:rPr>
              <w:t xml:space="preserve">$                    </w:t>
            </w:r>
          </w:p>
        </w:tc>
      </w:tr>
      <w:tr w:rsidR="003E36EC" w:rsidRPr="00F326F3" w:rsidTr="00DD2BFD">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36EC" w:rsidRPr="00F326F3" w:rsidRDefault="003E36EC" w:rsidP="00A95CDB">
            <w:pPr>
              <w:widowControl/>
              <w:spacing w:after="0"/>
              <w:jc w:val="left"/>
              <w:rPr>
                <w:rFonts w:ascii="Arial" w:hAnsi="Arial" w:cs="Arial"/>
                <w:color w:val="000000"/>
                <w:sz w:val="20"/>
              </w:rPr>
            </w:pPr>
            <w:r w:rsidRPr="00F326F3">
              <w:rPr>
                <w:rFonts w:ascii="Arial" w:hAnsi="Arial" w:cs="Arial"/>
                <w:color w:val="000000"/>
                <w:sz w:val="20"/>
              </w:rPr>
              <w:t>Other</w:t>
            </w:r>
          </w:p>
        </w:tc>
        <w:tc>
          <w:tcPr>
            <w:tcW w:w="188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A95CDB">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A95CDB">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A95CDB">
            <w:pPr>
              <w:widowControl/>
              <w:spacing w:after="0"/>
              <w:jc w:val="left"/>
              <w:rPr>
                <w:rFonts w:ascii="Calibri" w:hAnsi="Calibri"/>
                <w:color w:val="000000"/>
                <w:sz w:val="20"/>
              </w:rPr>
            </w:pPr>
            <w:r w:rsidRPr="00F326F3">
              <w:rPr>
                <w:rFonts w:ascii="Calibri" w:hAnsi="Calibri"/>
                <w:color w:val="000000"/>
                <w:sz w:val="20"/>
              </w:rPr>
              <w:t xml:space="preserve">$                    </w:t>
            </w:r>
          </w:p>
        </w:tc>
      </w:tr>
      <w:tr w:rsidR="003E36EC" w:rsidRPr="00F326F3" w:rsidTr="00DD2BFD">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36EC" w:rsidRPr="00F326F3" w:rsidRDefault="003E36EC" w:rsidP="00A95CDB">
            <w:pPr>
              <w:widowControl/>
              <w:spacing w:after="0"/>
              <w:jc w:val="left"/>
              <w:rPr>
                <w:rFonts w:ascii="Arial" w:hAnsi="Arial" w:cs="Arial"/>
                <w:sz w:val="20"/>
              </w:rPr>
            </w:pPr>
            <w:r w:rsidRPr="00F326F3">
              <w:rPr>
                <w:rFonts w:ascii="Arial" w:hAnsi="Arial" w:cs="Arial"/>
                <w:sz w:val="20"/>
              </w:rPr>
              <w:t xml:space="preserve">Total w/CPE </w:t>
            </w:r>
          </w:p>
        </w:tc>
        <w:tc>
          <w:tcPr>
            <w:tcW w:w="188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A95CDB">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A95CDB">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A95CDB">
            <w:pPr>
              <w:widowControl/>
              <w:spacing w:after="0"/>
              <w:jc w:val="left"/>
              <w:rPr>
                <w:rFonts w:ascii="Calibri" w:hAnsi="Calibri"/>
                <w:color w:val="000000"/>
                <w:sz w:val="20"/>
              </w:rPr>
            </w:pPr>
            <w:r w:rsidRPr="00F326F3">
              <w:rPr>
                <w:rFonts w:ascii="Calibri" w:hAnsi="Calibri"/>
                <w:color w:val="000000"/>
                <w:sz w:val="20"/>
              </w:rPr>
              <w:t xml:space="preserve">$                    </w:t>
            </w:r>
          </w:p>
        </w:tc>
      </w:tr>
      <w:tr w:rsidR="003E36EC" w:rsidRPr="00F326F3" w:rsidTr="00DD2BFD">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36EC" w:rsidRPr="00F326F3" w:rsidRDefault="003E36EC" w:rsidP="00A95CDB">
            <w:pPr>
              <w:widowControl/>
              <w:spacing w:after="0"/>
              <w:jc w:val="left"/>
              <w:rPr>
                <w:rFonts w:ascii="Arial" w:hAnsi="Arial" w:cs="Arial"/>
                <w:color w:val="000000"/>
                <w:sz w:val="20"/>
              </w:rPr>
            </w:pPr>
            <w:r w:rsidRPr="00F326F3">
              <w:rPr>
                <w:rFonts w:ascii="Arial" w:hAnsi="Arial" w:cs="Arial"/>
                <w:color w:val="000000"/>
                <w:sz w:val="20"/>
              </w:rPr>
              <w:t> </w:t>
            </w:r>
          </w:p>
        </w:tc>
        <w:tc>
          <w:tcPr>
            <w:tcW w:w="188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A95CDB">
            <w:pPr>
              <w:widowControl/>
              <w:spacing w:after="0"/>
              <w:jc w:val="left"/>
              <w:rPr>
                <w:rFonts w:ascii="Calibri" w:hAnsi="Calibri"/>
                <w:color w:val="000000"/>
                <w:sz w:val="20"/>
              </w:rPr>
            </w:pPr>
            <w:r w:rsidRPr="00F326F3">
              <w:rPr>
                <w:rFonts w:ascii="Calibri" w:hAnsi="Calibri"/>
                <w:color w:val="000000"/>
                <w:sz w:val="20"/>
              </w:rPr>
              <w:t> </w:t>
            </w:r>
          </w:p>
        </w:tc>
        <w:tc>
          <w:tcPr>
            <w:tcW w:w="199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A95CDB">
            <w:pPr>
              <w:widowControl/>
              <w:spacing w:after="0"/>
              <w:jc w:val="left"/>
              <w:rPr>
                <w:rFonts w:ascii="Calibri" w:hAnsi="Calibri"/>
                <w:color w:val="000000"/>
                <w:sz w:val="20"/>
              </w:rPr>
            </w:pPr>
            <w:r w:rsidRPr="00F326F3">
              <w:rPr>
                <w:rFonts w:ascii="Calibri" w:hAnsi="Calibri"/>
                <w:color w:val="000000"/>
                <w:sz w:val="20"/>
              </w:rPr>
              <w:t> </w:t>
            </w:r>
          </w:p>
        </w:tc>
        <w:tc>
          <w:tcPr>
            <w:tcW w:w="196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A95CDB">
            <w:pPr>
              <w:widowControl/>
              <w:spacing w:after="0"/>
              <w:jc w:val="left"/>
              <w:rPr>
                <w:rFonts w:ascii="Calibri" w:hAnsi="Calibri"/>
                <w:color w:val="000000"/>
                <w:sz w:val="20"/>
              </w:rPr>
            </w:pPr>
            <w:r w:rsidRPr="00F326F3">
              <w:rPr>
                <w:rFonts w:ascii="Calibri" w:hAnsi="Calibri"/>
                <w:color w:val="000000"/>
                <w:sz w:val="20"/>
              </w:rPr>
              <w:t> </w:t>
            </w:r>
          </w:p>
        </w:tc>
      </w:tr>
      <w:tr w:rsidR="003E36EC" w:rsidRPr="00F326F3" w:rsidTr="00DD2BFD">
        <w:trPr>
          <w:trHeight w:val="255"/>
        </w:trPr>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rsidR="003E36EC" w:rsidRPr="00F326F3" w:rsidRDefault="00520534" w:rsidP="00F326F3">
            <w:pPr>
              <w:widowControl/>
              <w:spacing w:after="0"/>
              <w:jc w:val="left"/>
              <w:rPr>
                <w:rFonts w:ascii="Arial" w:hAnsi="Arial" w:cs="Arial"/>
                <w:color w:val="000000"/>
                <w:sz w:val="20"/>
              </w:rPr>
            </w:pPr>
            <w:r>
              <w:rPr>
                <w:rFonts w:ascii="Arial" w:hAnsi="Arial" w:cs="Arial"/>
                <w:color w:val="000000"/>
                <w:sz w:val="20"/>
              </w:rPr>
              <w:t>3</w:t>
            </w:r>
            <w:r w:rsidR="00A5441A">
              <w:rPr>
                <w:rFonts w:ascii="Arial" w:hAnsi="Arial" w:cs="Arial"/>
                <w:color w:val="000000"/>
                <w:sz w:val="20"/>
              </w:rPr>
              <w:t xml:space="preserve"> G</w:t>
            </w:r>
            <w:r w:rsidR="003E36EC" w:rsidRPr="00F326F3">
              <w:rPr>
                <w:rFonts w:ascii="Arial" w:hAnsi="Arial" w:cs="Arial"/>
                <w:color w:val="000000"/>
                <w:sz w:val="20"/>
              </w:rPr>
              <w:t>bps</w:t>
            </w:r>
          </w:p>
        </w:tc>
        <w:tc>
          <w:tcPr>
            <w:tcW w:w="188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r>
      <w:tr w:rsidR="003E36EC" w:rsidRPr="00F326F3" w:rsidTr="00DD2BFD">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Arial" w:hAnsi="Arial" w:cs="Arial"/>
                <w:color w:val="000000"/>
                <w:sz w:val="20"/>
              </w:rPr>
            </w:pPr>
            <w:r w:rsidRPr="00F326F3">
              <w:rPr>
                <w:rFonts w:ascii="Arial" w:hAnsi="Arial" w:cs="Arial"/>
                <w:color w:val="000000"/>
                <w:sz w:val="20"/>
              </w:rPr>
              <w:t>Transport</w:t>
            </w:r>
          </w:p>
        </w:tc>
        <w:tc>
          <w:tcPr>
            <w:tcW w:w="188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r>
      <w:tr w:rsidR="003E36EC" w:rsidRPr="00F326F3" w:rsidTr="00DD2BFD">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Arial" w:hAnsi="Arial" w:cs="Arial"/>
                <w:color w:val="000000"/>
                <w:sz w:val="20"/>
              </w:rPr>
            </w:pPr>
            <w:r w:rsidRPr="00F326F3">
              <w:rPr>
                <w:rFonts w:ascii="Arial" w:hAnsi="Arial" w:cs="Arial"/>
                <w:color w:val="000000"/>
                <w:sz w:val="20"/>
              </w:rPr>
              <w:t>Other</w:t>
            </w:r>
          </w:p>
        </w:tc>
        <w:tc>
          <w:tcPr>
            <w:tcW w:w="188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r>
      <w:tr w:rsidR="003E36EC" w:rsidRPr="00F326F3" w:rsidTr="00DD2BFD">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Arial" w:hAnsi="Arial" w:cs="Arial"/>
                <w:sz w:val="20"/>
              </w:rPr>
            </w:pPr>
            <w:r w:rsidRPr="00F326F3">
              <w:rPr>
                <w:rFonts w:ascii="Arial" w:hAnsi="Arial" w:cs="Arial"/>
                <w:sz w:val="20"/>
              </w:rPr>
              <w:t xml:space="preserve">Total w/CPE </w:t>
            </w:r>
          </w:p>
        </w:tc>
        <w:tc>
          <w:tcPr>
            <w:tcW w:w="188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r>
      <w:tr w:rsidR="003E36EC" w:rsidRPr="00F326F3" w:rsidTr="00DD2BFD">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Arial" w:hAnsi="Arial" w:cs="Arial"/>
                <w:color w:val="000000"/>
                <w:sz w:val="20"/>
              </w:rPr>
            </w:pPr>
            <w:r w:rsidRPr="00F326F3">
              <w:rPr>
                <w:rFonts w:ascii="Arial" w:hAnsi="Arial" w:cs="Arial"/>
                <w:color w:val="000000"/>
                <w:sz w:val="20"/>
              </w:rPr>
              <w:t> </w:t>
            </w:r>
          </w:p>
        </w:tc>
        <w:tc>
          <w:tcPr>
            <w:tcW w:w="188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w:t>
            </w:r>
          </w:p>
        </w:tc>
        <w:tc>
          <w:tcPr>
            <w:tcW w:w="199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w:t>
            </w:r>
          </w:p>
        </w:tc>
        <w:tc>
          <w:tcPr>
            <w:tcW w:w="196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w:t>
            </w:r>
          </w:p>
        </w:tc>
      </w:tr>
      <w:tr w:rsidR="004E0501" w:rsidRPr="00F326F3" w:rsidTr="00C36059">
        <w:trPr>
          <w:trHeight w:val="255"/>
        </w:trPr>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rsidR="004E0501" w:rsidRPr="00F326F3" w:rsidRDefault="004E0501" w:rsidP="00C36059">
            <w:pPr>
              <w:widowControl/>
              <w:spacing w:after="0"/>
              <w:jc w:val="left"/>
              <w:rPr>
                <w:rFonts w:ascii="Arial" w:hAnsi="Arial" w:cs="Arial"/>
                <w:color w:val="000000"/>
                <w:sz w:val="20"/>
              </w:rPr>
            </w:pPr>
            <w:r>
              <w:rPr>
                <w:rFonts w:ascii="Arial" w:hAnsi="Arial" w:cs="Arial"/>
                <w:color w:val="000000"/>
                <w:sz w:val="20"/>
              </w:rPr>
              <w:t>4 G</w:t>
            </w:r>
            <w:r w:rsidRPr="00F326F3">
              <w:rPr>
                <w:rFonts w:ascii="Arial" w:hAnsi="Arial" w:cs="Arial"/>
                <w:color w:val="000000"/>
                <w:sz w:val="20"/>
              </w:rPr>
              <w:t>bps</w:t>
            </w:r>
          </w:p>
        </w:tc>
        <w:tc>
          <w:tcPr>
            <w:tcW w:w="188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4E0501"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Arial" w:hAnsi="Arial" w:cs="Arial"/>
                <w:color w:val="000000"/>
                <w:sz w:val="20"/>
              </w:rPr>
            </w:pPr>
            <w:r w:rsidRPr="00F326F3">
              <w:rPr>
                <w:rFonts w:ascii="Arial" w:hAnsi="Arial" w:cs="Arial"/>
                <w:color w:val="000000"/>
                <w:sz w:val="20"/>
              </w:rPr>
              <w:t>Transport</w:t>
            </w:r>
          </w:p>
        </w:tc>
        <w:tc>
          <w:tcPr>
            <w:tcW w:w="188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4E0501"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Arial" w:hAnsi="Arial" w:cs="Arial"/>
                <w:color w:val="000000"/>
                <w:sz w:val="20"/>
              </w:rPr>
            </w:pPr>
            <w:r w:rsidRPr="00F326F3">
              <w:rPr>
                <w:rFonts w:ascii="Arial" w:hAnsi="Arial" w:cs="Arial"/>
                <w:color w:val="000000"/>
                <w:sz w:val="20"/>
              </w:rPr>
              <w:t>Other</w:t>
            </w:r>
          </w:p>
        </w:tc>
        <w:tc>
          <w:tcPr>
            <w:tcW w:w="188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4E0501"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Arial" w:hAnsi="Arial" w:cs="Arial"/>
                <w:sz w:val="20"/>
              </w:rPr>
            </w:pPr>
            <w:r w:rsidRPr="00F326F3">
              <w:rPr>
                <w:rFonts w:ascii="Arial" w:hAnsi="Arial" w:cs="Arial"/>
                <w:sz w:val="20"/>
              </w:rPr>
              <w:t xml:space="preserve">Total w/CPE </w:t>
            </w:r>
          </w:p>
        </w:tc>
        <w:tc>
          <w:tcPr>
            <w:tcW w:w="188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4E0501"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Arial" w:hAnsi="Arial" w:cs="Arial"/>
                <w:color w:val="000000"/>
                <w:sz w:val="20"/>
              </w:rPr>
            </w:pPr>
            <w:r w:rsidRPr="00F326F3">
              <w:rPr>
                <w:rFonts w:ascii="Arial" w:hAnsi="Arial" w:cs="Arial"/>
                <w:color w:val="000000"/>
                <w:sz w:val="20"/>
              </w:rPr>
              <w:t> </w:t>
            </w:r>
          </w:p>
        </w:tc>
        <w:tc>
          <w:tcPr>
            <w:tcW w:w="188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w:t>
            </w:r>
          </w:p>
        </w:tc>
        <w:tc>
          <w:tcPr>
            <w:tcW w:w="199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w:t>
            </w:r>
          </w:p>
        </w:tc>
        <w:tc>
          <w:tcPr>
            <w:tcW w:w="196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w:t>
            </w:r>
          </w:p>
        </w:tc>
      </w:tr>
      <w:tr w:rsidR="004E0501" w:rsidRPr="00F326F3" w:rsidTr="00C36059">
        <w:trPr>
          <w:trHeight w:val="255"/>
        </w:trPr>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rsidR="004E0501" w:rsidRPr="00F326F3" w:rsidRDefault="004E0501" w:rsidP="00C36059">
            <w:pPr>
              <w:widowControl/>
              <w:spacing w:after="0"/>
              <w:jc w:val="left"/>
              <w:rPr>
                <w:rFonts w:ascii="Arial" w:hAnsi="Arial" w:cs="Arial"/>
                <w:color w:val="000000"/>
                <w:sz w:val="20"/>
              </w:rPr>
            </w:pPr>
            <w:r>
              <w:rPr>
                <w:rFonts w:ascii="Arial" w:hAnsi="Arial" w:cs="Arial"/>
                <w:color w:val="000000"/>
                <w:sz w:val="20"/>
              </w:rPr>
              <w:t>5 G</w:t>
            </w:r>
            <w:r w:rsidRPr="00F326F3">
              <w:rPr>
                <w:rFonts w:ascii="Arial" w:hAnsi="Arial" w:cs="Arial"/>
                <w:color w:val="000000"/>
                <w:sz w:val="20"/>
              </w:rPr>
              <w:t>bps</w:t>
            </w:r>
          </w:p>
        </w:tc>
        <w:tc>
          <w:tcPr>
            <w:tcW w:w="188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4E0501"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Arial" w:hAnsi="Arial" w:cs="Arial"/>
                <w:color w:val="000000"/>
                <w:sz w:val="20"/>
              </w:rPr>
            </w:pPr>
            <w:r w:rsidRPr="00F326F3">
              <w:rPr>
                <w:rFonts w:ascii="Arial" w:hAnsi="Arial" w:cs="Arial"/>
                <w:color w:val="000000"/>
                <w:sz w:val="20"/>
              </w:rPr>
              <w:t>Transport</w:t>
            </w:r>
          </w:p>
        </w:tc>
        <w:tc>
          <w:tcPr>
            <w:tcW w:w="188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4E0501"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Arial" w:hAnsi="Arial" w:cs="Arial"/>
                <w:color w:val="000000"/>
                <w:sz w:val="20"/>
              </w:rPr>
            </w:pPr>
            <w:r w:rsidRPr="00F326F3">
              <w:rPr>
                <w:rFonts w:ascii="Arial" w:hAnsi="Arial" w:cs="Arial"/>
                <w:color w:val="000000"/>
                <w:sz w:val="20"/>
              </w:rPr>
              <w:t>Other</w:t>
            </w:r>
          </w:p>
        </w:tc>
        <w:tc>
          <w:tcPr>
            <w:tcW w:w="188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4E0501"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Arial" w:hAnsi="Arial" w:cs="Arial"/>
                <w:sz w:val="20"/>
              </w:rPr>
            </w:pPr>
            <w:r w:rsidRPr="00F326F3">
              <w:rPr>
                <w:rFonts w:ascii="Arial" w:hAnsi="Arial" w:cs="Arial"/>
                <w:sz w:val="20"/>
              </w:rPr>
              <w:t xml:space="preserve">Total w/CPE </w:t>
            </w:r>
          </w:p>
        </w:tc>
        <w:tc>
          <w:tcPr>
            <w:tcW w:w="188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4E0501" w:rsidRPr="00F326F3" w:rsidRDefault="004E0501"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4E0501" w:rsidRPr="00F326F3" w:rsidTr="00DD2BFD">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tcPr>
          <w:p w:rsidR="004E0501" w:rsidRPr="00F326F3" w:rsidRDefault="004E0501" w:rsidP="00F326F3">
            <w:pPr>
              <w:widowControl/>
              <w:spacing w:after="0"/>
              <w:jc w:val="left"/>
              <w:rPr>
                <w:rFonts w:ascii="Arial" w:hAnsi="Arial" w:cs="Arial"/>
                <w:color w:val="000000"/>
                <w:sz w:val="20"/>
              </w:rPr>
            </w:pPr>
          </w:p>
        </w:tc>
        <w:tc>
          <w:tcPr>
            <w:tcW w:w="1885" w:type="dxa"/>
            <w:tcBorders>
              <w:top w:val="nil"/>
              <w:left w:val="nil"/>
              <w:bottom w:val="single" w:sz="4" w:space="0" w:color="auto"/>
              <w:right w:val="single" w:sz="4" w:space="0" w:color="auto"/>
            </w:tcBorders>
            <w:shd w:val="clear" w:color="auto" w:fill="auto"/>
            <w:noWrap/>
            <w:vAlign w:val="bottom"/>
          </w:tcPr>
          <w:p w:rsidR="004E0501" w:rsidRPr="00F326F3" w:rsidRDefault="004E0501" w:rsidP="00F326F3">
            <w:pPr>
              <w:widowControl/>
              <w:spacing w:after="0"/>
              <w:jc w:val="left"/>
              <w:rPr>
                <w:rFonts w:ascii="Calibri" w:hAnsi="Calibri"/>
                <w:color w:val="000000"/>
                <w:sz w:val="20"/>
              </w:rPr>
            </w:pPr>
          </w:p>
        </w:tc>
        <w:tc>
          <w:tcPr>
            <w:tcW w:w="1995" w:type="dxa"/>
            <w:tcBorders>
              <w:top w:val="nil"/>
              <w:left w:val="nil"/>
              <w:bottom w:val="single" w:sz="4" w:space="0" w:color="auto"/>
              <w:right w:val="single" w:sz="4" w:space="0" w:color="auto"/>
            </w:tcBorders>
            <w:shd w:val="clear" w:color="auto" w:fill="auto"/>
            <w:noWrap/>
            <w:vAlign w:val="bottom"/>
          </w:tcPr>
          <w:p w:rsidR="004E0501" w:rsidRPr="00F326F3" w:rsidRDefault="004E0501" w:rsidP="00F326F3">
            <w:pPr>
              <w:widowControl/>
              <w:spacing w:after="0"/>
              <w:jc w:val="left"/>
              <w:rPr>
                <w:rFonts w:ascii="Calibri" w:hAnsi="Calibri"/>
                <w:color w:val="000000"/>
                <w:sz w:val="20"/>
              </w:rPr>
            </w:pPr>
          </w:p>
        </w:tc>
        <w:tc>
          <w:tcPr>
            <w:tcW w:w="1965" w:type="dxa"/>
            <w:tcBorders>
              <w:top w:val="nil"/>
              <w:left w:val="nil"/>
              <w:bottom w:val="single" w:sz="4" w:space="0" w:color="auto"/>
              <w:right w:val="single" w:sz="4" w:space="0" w:color="auto"/>
            </w:tcBorders>
            <w:shd w:val="clear" w:color="auto" w:fill="auto"/>
            <w:noWrap/>
            <w:vAlign w:val="bottom"/>
          </w:tcPr>
          <w:p w:rsidR="004E0501" w:rsidRPr="00F326F3" w:rsidRDefault="004E0501" w:rsidP="00F326F3">
            <w:pPr>
              <w:widowControl/>
              <w:spacing w:after="0"/>
              <w:jc w:val="left"/>
              <w:rPr>
                <w:rFonts w:ascii="Calibri" w:hAnsi="Calibri"/>
                <w:color w:val="000000"/>
                <w:sz w:val="20"/>
              </w:rPr>
            </w:pPr>
          </w:p>
        </w:tc>
      </w:tr>
      <w:tr w:rsidR="003E36EC" w:rsidRPr="00F326F3" w:rsidTr="00DD2BFD">
        <w:trPr>
          <w:trHeight w:val="255"/>
        </w:trPr>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rsidR="003E36EC" w:rsidRPr="00F326F3" w:rsidRDefault="003E36EC" w:rsidP="00F326F3">
            <w:pPr>
              <w:widowControl/>
              <w:spacing w:after="0"/>
              <w:jc w:val="left"/>
              <w:rPr>
                <w:rFonts w:ascii="Arial" w:hAnsi="Arial" w:cs="Arial"/>
                <w:color w:val="000000"/>
                <w:sz w:val="20"/>
              </w:rPr>
            </w:pPr>
            <w:r>
              <w:rPr>
                <w:rFonts w:ascii="Arial" w:hAnsi="Arial" w:cs="Arial"/>
                <w:color w:val="000000"/>
                <w:sz w:val="20"/>
              </w:rPr>
              <w:t>1</w:t>
            </w:r>
            <w:r w:rsidR="00520534">
              <w:rPr>
                <w:rFonts w:ascii="Arial" w:hAnsi="Arial" w:cs="Arial"/>
                <w:color w:val="000000"/>
                <w:sz w:val="20"/>
              </w:rPr>
              <w:t>0</w:t>
            </w:r>
            <w:r>
              <w:rPr>
                <w:rFonts w:ascii="Arial" w:hAnsi="Arial" w:cs="Arial"/>
                <w:color w:val="000000"/>
                <w:sz w:val="20"/>
              </w:rPr>
              <w:t xml:space="preserve"> G</w:t>
            </w:r>
            <w:r w:rsidRPr="00F326F3">
              <w:rPr>
                <w:rFonts w:ascii="Arial" w:hAnsi="Arial" w:cs="Arial"/>
                <w:color w:val="000000"/>
                <w:sz w:val="20"/>
              </w:rPr>
              <w:t>bps</w:t>
            </w:r>
          </w:p>
        </w:tc>
        <w:tc>
          <w:tcPr>
            <w:tcW w:w="188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r>
      <w:tr w:rsidR="003E36EC" w:rsidRPr="00F326F3" w:rsidTr="00DD2BFD">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Arial" w:hAnsi="Arial" w:cs="Arial"/>
                <w:color w:val="000000"/>
                <w:sz w:val="20"/>
              </w:rPr>
            </w:pPr>
            <w:r w:rsidRPr="00F326F3">
              <w:rPr>
                <w:rFonts w:ascii="Arial" w:hAnsi="Arial" w:cs="Arial"/>
                <w:color w:val="000000"/>
                <w:sz w:val="20"/>
              </w:rPr>
              <w:t>Transport</w:t>
            </w:r>
          </w:p>
        </w:tc>
        <w:tc>
          <w:tcPr>
            <w:tcW w:w="188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r>
      <w:tr w:rsidR="003E36EC" w:rsidRPr="00F326F3" w:rsidTr="00DD2BFD">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Arial" w:hAnsi="Arial" w:cs="Arial"/>
                <w:color w:val="000000"/>
                <w:sz w:val="20"/>
              </w:rPr>
            </w:pPr>
            <w:r w:rsidRPr="00F326F3">
              <w:rPr>
                <w:rFonts w:ascii="Arial" w:hAnsi="Arial" w:cs="Arial"/>
                <w:color w:val="000000"/>
                <w:sz w:val="20"/>
              </w:rPr>
              <w:t>Other</w:t>
            </w:r>
          </w:p>
        </w:tc>
        <w:tc>
          <w:tcPr>
            <w:tcW w:w="188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r>
      <w:tr w:rsidR="003E36EC" w:rsidRPr="00F326F3" w:rsidTr="00DD2BFD">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Arial" w:hAnsi="Arial" w:cs="Arial"/>
                <w:sz w:val="20"/>
              </w:rPr>
            </w:pPr>
            <w:r w:rsidRPr="00F326F3">
              <w:rPr>
                <w:rFonts w:ascii="Arial" w:hAnsi="Arial" w:cs="Arial"/>
                <w:sz w:val="20"/>
              </w:rPr>
              <w:t xml:space="preserve">Total w/CPE </w:t>
            </w:r>
          </w:p>
        </w:tc>
        <w:tc>
          <w:tcPr>
            <w:tcW w:w="188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3E36EC" w:rsidRPr="00F326F3" w:rsidRDefault="003E36EC" w:rsidP="00F326F3">
            <w:pPr>
              <w:widowControl/>
              <w:spacing w:after="0"/>
              <w:jc w:val="left"/>
              <w:rPr>
                <w:rFonts w:ascii="Calibri" w:hAnsi="Calibri"/>
                <w:color w:val="000000"/>
                <w:sz w:val="20"/>
              </w:rPr>
            </w:pPr>
            <w:r w:rsidRPr="00F326F3">
              <w:rPr>
                <w:rFonts w:ascii="Calibri" w:hAnsi="Calibri"/>
                <w:color w:val="000000"/>
                <w:sz w:val="20"/>
              </w:rPr>
              <w:t xml:space="preserve">$                    </w:t>
            </w:r>
          </w:p>
        </w:tc>
      </w:tr>
    </w:tbl>
    <w:p w:rsidR="00DC1458" w:rsidRPr="002D52B9" w:rsidRDefault="005F5B52" w:rsidP="00014D14">
      <w:pPr>
        <w:numPr>
          <w:ilvl w:val="12"/>
          <w:numId w:val="0"/>
        </w:numPr>
        <w:tabs>
          <w:tab w:val="left" w:pos="1440"/>
          <w:tab w:val="left" w:pos="2340"/>
          <w:tab w:val="left" w:pos="2880"/>
          <w:tab w:val="left" w:pos="3240"/>
          <w:tab w:val="left" w:pos="4860"/>
          <w:tab w:val="left" w:pos="5400"/>
          <w:tab w:val="left" w:pos="6210"/>
          <w:tab w:val="left" w:pos="7560"/>
        </w:tabs>
        <w:spacing w:after="0"/>
        <w:ind w:right="1354"/>
        <w:rPr>
          <w:sz w:val="16"/>
          <w:szCs w:val="16"/>
        </w:rPr>
      </w:pPr>
      <w:r>
        <w:br w:type="page"/>
      </w:r>
    </w:p>
    <w:p w:rsidR="00A90735" w:rsidRDefault="00A90735" w:rsidP="000D4907">
      <w:pPr>
        <w:pStyle w:val="Heading3"/>
        <w:numPr>
          <w:ilvl w:val="2"/>
          <w:numId w:val="35"/>
        </w:numPr>
      </w:pPr>
      <w:bookmarkStart w:id="49" w:name="_Toc372038662"/>
      <w:r>
        <w:lastRenderedPageBreak/>
        <w:t>Internet Access</w:t>
      </w:r>
      <w:r w:rsidR="005C200B">
        <w:t xml:space="preserve"> – Fry Rd</w:t>
      </w:r>
      <w:bookmarkEnd w:id="49"/>
    </w:p>
    <w:p w:rsidR="00A90735" w:rsidRDefault="00A90735" w:rsidP="00A90735">
      <w:r>
        <w:t>Cost of complete Transport and Internet port Internet Connection: (detail each).</w:t>
      </w:r>
    </w:p>
    <w:p w:rsidR="00A90735" w:rsidRDefault="00A90735" w:rsidP="00A90735">
      <w:r>
        <w:t xml:space="preserve">Alternate Service: </w:t>
      </w:r>
      <w:r w:rsidRPr="00A90735">
        <w:rPr>
          <w:noProof/>
        </w:rPr>
        <w:t>9251 South Fry Road, Katy, Tx, 77494</w:t>
      </w:r>
    </w:p>
    <w:tbl>
      <w:tblPr>
        <w:tblW w:w="7845" w:type="dxa"/>
        <w:tblInd w:w="93" w:type="dxa"/>
        <w:tblLook w:val="04A0" w:firstRow="1" w:lastRow="0" w:firstColumn="1" w:lastColumn="0" w:noHBand="0" w:noVBand="1"/>
      </w:tblPr>
      <w:tblGrid>
        <w:gridCol w:w="2000"/>
        <w:gridCol w:w="1885"/>
        <w:gridCol w:w="1995"/>
        <w:gridCol w:w="1965"/>
      </w:tblGrid>
      <w:tr w:rsidR="00A90735" w:rsidRPr="00F326F3" w:rsidTr="00C36059">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w:t>
            </w:r>
          </w:p>
        </w:tc>
        <w:tc>
          <w:tcPr>
            <w:tcW w:w="1885" w:type="dxa"/>
            <w:tcBorders>
              <w:top w:val="single" w:sz="4" w:space="0" w:color="auto"/>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center"/>
              <w:rPr>
                <w:rFonts w:ascii="Arial" w:hAnsi="Arial" w:cs="Arial"/>
                <w:b/>
                <w:bCs/>
                <w:sz w:val="20"/>
              </w:rPr>
            </w:pPr>
            <w:r w:rsidRPr="00F326F3">
              <w:rPr>
                <w:rFonts w:ascii="Arial" w:hAnsi="Arial" w:cs="Arial"/>
                <w:b/>
                <w:bCs/>
                <w:sz w:val="20"/>
              </w:rPr>
              <w:t>1 Year Term</w:t>
            </w:r>
          </w:p>
        </w:tc>
        <w:tc>
          <w:tcPr>
            <w:tcW w:w="1995" w:type="dxa"/>
            <w:tcBorders>
              <w:top w:val="single" w:sz="4" w:space="0" w:color="auto"/>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center"/>
              <w:rPr>
                <w:rFonts w:ascii="Arial" w:hAnsi="Arial" w:cs="Arial"/>
                <w:b/>
                <w:bCs/>
                <w:sz w:val="20"/>
              </w:rPr>
            </w:pPr>
            <w:r w:rsidRPr="00F326F3">
              <w:rPr>
                <w:rFonts w:ascii="Arial" w:hAnsi="Arial" w:cs="Arial"/>
                <w:b/>
                <w:bCs/>
                <w:sz w:val="20"/>
              </w:rPr>
              <w:t>2 Year Term</w:t>
            </w:r>
          </w:p>
        </w:tc>
        <w:tc>
          <w:tcPr>
            <w:tcW w:w="1965" w:type="dxa"/>
            <w:tcBorders>
              <w:top w:val="single" w:sz="4" w:space="0" w:color="auto"/>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center"/>
              <w:rPr>
                <w:rFonts w:ascii="Arial" w:hAnsi="Arial" w:cs="Arial"/>
                <w:b/>
                <w:bCs/>
                <w:sz w:val="20"/>
              </w:rPr>
            </w:pPr>
            <w:r w:rsidRPr="00F326F3">
              <w:rPr>
                <w:rFonts w:ascii="Arial" w:hAnsi="Arial" w:cs="Arial"/>
                <w:b/>
                <w:bCs/>
                <w:sz w:val="20"/>
              </w:rPr>
              <w:t>Non-Recurring</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Arial" w:hAnsi="Arial" w:cs="Arial"/>
                <w:b/>
                <w:bCs/>
                <w:sz w:val="20"/>
              </w:rPr>
            </w:pPr>
            <w:r w:rsidRPr="00F326F3">
              <w:rPr>
                <w:rFonts w:ascii="Arial" w:hAnsi="Arial" w:cs="Arial"/>
                <w:b/>
                <w:bCs/>
                <w:sz w:val="20"/>
              </w:rPr>
              <w:t>Product</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center"/>
              <w:rPr>
                <w:rFonts w:ascii="Arial" w:hAnsi="Arial" w:cs="Arial"/>
                <w:b/>
                <w:bCs/>
                <w:sz w:val="20"/>
              </w:rPr>
            </w:pPr>
            <w:r w:rsidRPr="00F326F3">
              <w:rPr>
                <w:rFonts w:ascii="Arial" w:hAnsi="Arial" w:cs="Arial"/>
                <w:b/>
                <w:bCs/>
                <w:sz w:val="20"/>
              </w:rPr>
              <w:t>Monthly</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center"/>
              <w:rPr>
                <w:rFonts w:ascii="Arial" w:hAnsi="Arial" w:cs="Arial"/>
                <w:b/>
                <w:bCs/>
                <w:sz w:val="20"/>
              </w:rPr>
            </w:pPr>
            <w:r w:rsidRPr="00F326F3">
              <w:rPr>
                <w:rFonts w:ascii="Arial" w:hAnsi="Arial" w:cs="Arial"/>
                <w:b/>
                <w:bCs/>
                <w:sz w:val="20"/>
              </w:rPr>
              <w:t>Monthly</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center"/>
              <w:rPr>
                <w:rFonts w:ascii="Arial" w:hAnsi="Arial" w:cs="Arial"/>
                <w:b/>
                <w:bCs/>
                <w:sz w:val="20"/>
              </w:rPr>
            </w:pPr>
            <w:r w:rsidRPr="00F326F3">
              <w:rPr>
                <w:rFonts w:ascii="Arial" w:hAnsi="Arial" w:cs="Arial"/>
                <w:b/>
                <w:bCs/>
                <w:sz w:val="20"/>
              </w:rPr>
              <w:t>Installation</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Arial" w:hAnsi="Arial" w:cs="Arial"/>
                <w:color w:val="000000"/>
                <w:sz w:val="20"/>
              </w:rPr>
            </w:pPr>
            <w:r w:rsidRPr="00F326F3">
              <w:rPr>
                <w:rFonts w:ascii="Arial" w:hAnsi="Arial" w:cs="Arial"/>
                <w:color w:val="000000"/>
                <w:sz w:val="20"/>
              </w:rPr>
              <w:t>Internet Access</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rsidR="00A90735" w:rsidRPr="00F326F3" w:rsidRDefault="00A90735" w:rsidP="00C36059">
            <w:pPr>
              <w:widowControl/>
              <w:spacing w:after="0"/>
              <w:jc w:val="left"/>
              <w:rPr>
                <w:rFonts w:ascii="Arial" w:hAnsi="Arial" w:cs="Arial"/>
                <w:color w:val="000000"/>
                <w:sz w:val="20"/>
              </w:rPr>
            </w:pPr>
            <w:r>
              <w:rPr>
                <w:rFonts w:ascii="Arial" w:hAnsi="Arial" w:cs="Arial"/>
                <w:color w:val="000000"/>
                <w:sz w:val="20"/>
              </w:rPr>
              <w:t>2 G</w:t>
            </w:r>
            <w:r w:rsidRPr="00F326F3">
              <w:rPr>
                <w:rFonts w:ascii="Arial" w:hAnsi="Arial" w:cs="Arial"/>
                <w:color w:val="000000"/>
                <w:sz w:val="20"/>
              </w:rPr>
              <w:t>bps</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Arial" w:hAnsi="Arial" w:cs="Arial"/>
                <w:color w:val="000000"/>
                <w:sz w:val="20"/>
              </w:rPr>
            </w:pPr>
            <w:r w:rsidRPr="00F326F3">
              <w:rPr>
                <w:rFonts w:ascii="Arial" w:hAnsi="Arial" w:cs="Arial"/>
                <w:color w:val="000000"/>
                <w:sz w:val="20"/>
              </w:rPr>
              <w:t>Transport</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Arial" w:hAnsi="Arial" w:cs="Arial"/>
                <w:color w:val="000000"/>
                <w:sz w:val="20"/>
              </w:rPr>
            </w:pPr>
            <w:r w:rsidRPr="00F326F3">
              <w:rPr>
                <w:rFonts w:ascii="Arial" w:hAnsi="Arial" w:cs="Arial"/>
                <w:color w:val="000000"/>
                <w:sz w:val="20"/>
              </w:rPr>
              <w:t>Other</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Arial" w:hAnsi="Arial" w:cs="Arial"/>
                <w:sz w:val="20"/>
              </w:rPr>
            </w:pPr>
            <w:r w:rsidRPr="00F326F3">
              <w:rPr>
                <w:rFonts w:ascii="Arial" w:hAnsi="Arial" w:cs="Arial"/>
                <w:sz w:val="20"/>
              </w:rPr>
              <w:t xml:space="preserve">Total w/CPE </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Arial" w:hAnsi="Arial" w:cs="Arial"/>
                <w:color w:val="000000"/>
                <w:sz w:val="20"/>
              </w:rPr>
            </w:pPr>
            <w:r w:rsidRPr="00F326F3">
              <w:rPr>
                <w:rFonts w:ascii="Arial" w:hAnsi="Arial" w:cs="Arial"/>
                <w:color w:val="000000"/>
                <w:sz w:val="20"/>
              </w:rPr>
              <w:t> </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rsidR="00A90735" w:rsidRPr="00F326F3" w:rsidRDefault="00A90735" w:rsidP="00C36059">
            <w:pPr>
              <w:widowControl/>
              <w:spacing w:after="0"/>
              <w:jc w:val="left"/>
              <w:rPr>
                <w:rFonts w:ascii="Arial" w:hAnsi="Arial" w:cs="Arial"/>
                <w:color w:val="000000"/>
                <w:sz w:val="20"/>
              </w:rPr>
            </w:pPr>
            <w:r>
              <w:rPr>
                <w:rFonts w:ascii="Arial" w:hAnsi="Arial" w:cs="Arial"/>
                <w:color w:val="000000"/>
                <w:sz w:val="20"/>
              </w:rPr>
              <w:t>3 G</w:t>
            </w:r>
            <w:r w:rsidRPr="00F326F3">
              <w:rPr>
                <w:rFonts w:ascii="Arial" w:hAnsi="Arial" w:cs="Arial"/>
                <w:color w:val="000000"/>
                <w:sz w:val="20"/>
              </w:rPr>
              <w:t>bps</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Arial" w:hAnsi="Arial" w:cs="Arial"/>
                <w:color w:val="000000"/>
                <w:sz w:val="20"/>
              </w:rPr>
            </w:pPr>
            <w:r w:rsidRPr="00F326F3">
              <w:rPr>
                <w:rFonts w:ascii="Arial" w:hAnsi="Arial" w:cs="Arial"/>
                <w:color w:val="000000"/>
                <w:sz w:val="20"/>
              </w:rPr>
              <w:t>Transport</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Arial" w:hAnsi="Arial" w:cs="Arial"/>
                <w:color w:val="000000"/>
                <w:sz w:val="20"/>
              </w:rPr>
            </w:pPr>
            <w:r w:rsidRPr="00F326F3">
              <w:rPr>
                <w:rFonts w:ascii="Arial" w:hAnsi="Arial" w:cs="Arial"/>
                <w:color w:val="000000"/>
                <w:sz w:val="20"/>
              </w:rPr>
              <w:t>Other</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Arial" w:hAnsi="Arial" w:cs="Arial"/>
                <w:sz w:val="20"/>
              </w:rPr>
            </w:pPr>
            <w:r w:rsidRPr="00F326F3">
              <w:rPr>
                <w:rFonts w:ascii="Arial" w:hAnsi="Arial" w:cs="Arial"/>
                <w:sz w:val="20"/>
              </w:rPr>
              <w:t xml:space="preserve">Total w/CPE </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Arial" w:hAnsi="Arial" w:cs="Arial"/>
                <w:color w:val="000000"/>
                <w:sz w:val="20"/>
              </w:rPr>
            </w:pPr>
            <w:r w:rsidRPr="00F326F3">
              <w:rPr>
                <w:rFonts w:ascii="Arial" w:hAnsi="Arial" w:cs="Arial"/>
                <w:color w:val="000000"/>
                <w:sz w:val="20"/>
              </w:rPr>
              <w:t> </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rsidR="00A90735" w:rsidRPr="00F326F3" w:rsidRDefault="00A90735" w:rsidP="00C36059">
            <w:pPr>
              <w:widowControl/>
              <w:spacing w:after="0"/>
              <w:jc w:val="left"/>
              <w:rPr>
                <w:rFonts w:ascii="Arial" w:hAnsi="Arial" w:cs="Arial"/>
                <w:color w:val="000000"/>
                <w:sz w:val="20"/>
              </w:rPr>
            </w:pPr>
            <w:r>
              <w:rPr>
                <w:rFonts w:ascii="Arial" w:hAnsi="Arial" w:cs="Arial"/>
                <w:color w:val="000000"/>
                <w:sz w:val="20"/>
              </w:rPr>
              <w:t>4 G</w:t>
            </w:r>
            <w:r w:rsidRPr="00F326F3">
              <w:rPr>
                <w:rFonts w:ascii="Arial" w:hAnsi="Arial" w:cs="Arial"/>
                <w:color w:val="000000"/>
                <w:sz w:val="20"/>
              </w:rPr>
              <w:t>bps</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Arial" w:hAnsi="Arial" w:cs="Arial"/>
                <w:color w:val="000000"/>
                <w:sz w:val="20"/>
              </w:rPr>
            </w:pPr>
            <w:r w:rsidRPr="00F326F3">
              <w:rPr>
                <w:rFonts w:ascii="Arial" w:hAnsi="Arial" w:cs="Arial"/>
                <w:color w:val="000000"/>
                <w:sz w:val="20"/>
              </w:rPr>
              <w:t>Transport</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Arial" w:hAnsi="Arial" w:cs="Arial"/>
                <w:color w:val="000000"/>
                <w:sz w:val="20"/>
              </w:rPr>
            </w:pPr>
            <w:r w:rsidRPr="00F326F3">
              <w:rPr>
                <w:rFonts w:ascii="Arial" w:hAnsi="Arial" w:cs="Arial"/>
                <w:color w:val="000000"/>
                <w:sz w:val="20"/>
              </w:rPr>
              <w:t>Other</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Arial" w:hAnsi="Arial" w:cs="Arial"/>
                <w:sz w:val="20"/>
              </w:rPr>
            </w:pPr>
            <w:r w:rsidRPr="00F326F3">
              <w:rPr>
                <w:rFonts w:ascii="Arial" w:hAnsi="Arial" w:cs="Arial"/>
                <w:sz w:val="20"/>
              </w:rPr>
              <w:t xml:space="preserve">Total w/CPE </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Arial" w:hAnsi="Arial" w:cs="Arial"/>
                <w:color w:val="000000"/>
                <w:sz w:val="20"/>
              </w:rPr>
            </w:pPr>
            <w:r w:rsidRPr="00F326F3">
              <w:rPr>
                <w:rFonts w:ascii="Arial" w:hAnsi="Arial" w:cs="Arial"/>
                <w:color w:val="000000"/>
                <w:sz w:val="20"/>
              </w:rPr>
              <w:t> </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rsidR="00A90735" w:rsidRPr="00F326F3" w:rsidRDefault="00A90735" w:rsidP="00C36059">
            <w:pPr>
              <w:widowControl/>
              <w:spacing w:after="0"/>
              <w:jc w:val="left"/>
              <w:rPr>
                <w:rFonts w:ascii="Arial" w:hAnsi="Arial" w:cs="Arial"/>
                <w:color w:val="000000"/>
                <w:sz w:val="20"/>
              </w:rPr>
            </w:pPr>
            <w:r>
              <w:rPr>
                <w:rFonts w:ascii="Arial" w:hAnsi="Arial" w:cs="Arial"/>
                <w:color w:val="000000"/>
                <w:sz w:val="20"/>
              </w:rPr>
              <w:t>5 G</w:t>
            </w:r>
            <w:r w:rsidRPr="00F326F3">
              <w:rPr>
                <w:rFonts w:ascii="Arial" w:hAnsi="Arial" w:cs="Arial"/>
                <w:color w:val="000000"/>
                <w:sz w:val="20"/>
              </w:rPr>
              <w:t>bps</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Arial" w:hAnsi="Arial" w:cs="Arial"/>
                <w:color w:val="000000"/>
                <w:sz w:val="20"/>
              </w:rPr>
            </w:pPr>
            <w:r w:rsidRPr="00F326F3">
              <w:rPr>
                <w:rFonts w:ascii="Arial" w:hAnsi="Arial" w:cs="Arial"/>
                <w:color w:val="000000"/>
                <w:sz w:val="20"/>
              </w:rPr>
              <w:t>Transport</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Arial" w:hAnsi="Arial" w:cs="Arial"/>
                <w:color w:val="000000"/>
                <w:sz w:val="20"/>
              </w:rPr>
            </w:pPr>
            <w:r w:rsidRPr="00F326F3">
              <w:rPr>
                <w:rFonts w:ascii="Arial" w:hAnsi="Arial" w:cs="Arial"/>
                <w:color w:val="000000"/>
                <w:sz w:val="20"/>
              </w:rPr>
              <w:t>Other</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Arial" w:hAnsi="Arial" w:cs="Arial"/>
                <w:sz w:val="20"/>
              </w:rPr>
            </w:pPr>
            <w:r w:rsidRPr="00F326F3">
              <w:rPr>
                <w:rFonts w:ascii="Arial" w:hAnsi="Arial" w:cs="Arial"/>
                <w:sz w:val="20"/>
              </w:rPr>
              <w:t xml:space="preserve">Total w/CPE </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tcPr>
          <w:p w:rsidR="00A90735" w:rsidRPr="00F326F3" w:rsidRDefault="00A90735" w:rsidP="00C36059">
            <w:pPr>
              <w:widowControl/>
              <w:spacing w:after="0"/>
              <w:jc w:val="left"/>
              <w:rPr>
                <w:rFonts w:ascii="Arial" w:hAnsi="Arial" w:cs="Arial"/>
                <w:color w:val="000000"/>
                <w:sz w:val="20"/>
              </w:rPr>
            </w:pPr>
          </w:p>
        </w:tc>
        <w:tc>
          <w:tcPr>
            <w:tcW w:w="1885" w:type="dxa"/>
            <w:tcBorders>
              <w:top w:val="nil"/>
              <w:left w:val="nil"/>
              <w:bottom w:val="single" w:sz="4" w:space="0" w:color="auto"/>
              <w:right w:val="single" w:sz="4" w:space="0" w:color="auto"/>
            </w:tcBorders>
            <w:shd w:val="clear" w:color="auto" w:fill="auto"/>
            <w:noWrap/>
            <w:vAlign w:val="bottom"/>
          </w:tcPr>
          <w:p w:rsidR="00A90735" w:rsidRPr="00F326F3" w:rsidRDefault="00A90735" w:rsidP="00C36059">
            <w:pPr>
              <w:widowControl/>
              <w:spacing w:after="0"/>
              <w:jc w:val="left"/>
              <w:rPr>
                <w:rFonts w:ascii="Calibri" w:hAnsi="Calibri"/>
                <w:color w:val="000000"/>
                <w:sz w:val="20"/>
              </w:rPr>
            </w:pPr>
          </w:p>
        </w:tc>
        <w:tc>
          <w:tcPr>
            <w:tcW w:w="1995" w:type="dxa"/>
            <w:tcBorders>
              <w:top w:val="nil"/>
              <w:left w:val="nil"/>
              <w:bottom w:val="single" w:sz="4" w:space="0" w:color="auto"/>
              <w:right w:val="single" w:sz="4" w:space="0" w:color="auto"/>
            </w:tcBorders>
            <w:shd w:val="clear" w:color="auto" w:fill="auto"/>
            <w:noWrap/>
            <w:vAlign w:val="bottom"/>
          </w:tcPr>
          <w:p w:rsidR="00A90735" w:rsidRPr="00F326F3" w:rsidRDefault="00A90735" w:rsidP="00C36059">
            <w:pPr>
              <w:widowControl/>
              <w:spacing w:after="0"/>
              <w:jc w:val="left"/>
              <w:rPr>
                <w:rFonts w:ascii="Calibri" w:hAnsi="Calibri"/>
                <w:color w:val="000000"/>
                <w:sz w:val="20"/>
              </w:rPr>
            </w:pPr>
          </w:p>
        </w:tc>
        <w:tc>
          <w:tcPr>
            <w:tcW w:w="1965" w:type="dxa"/>
            <w:tcBorders>
              <w:top w:val="nil"/>
              <w:left w:val="nil"/>
              <w:bottom w:val="single" w:sz="4" w:space="0" w:color="auto"/>
              <w:right w:val="single" w:sz="4" w:space="0" w:color="auto"/>
            </w:tcBorders>
            <w:shd w:val="clear" w:color="auto" w:fill="auto"/>
            <w:noWrap/>
            <w:vAlign w:val="bottom"/>
          </w:tcPr>
          <w:p w:rsidR="00A90735" w:rsidRPr="00F326F3" w:rsidRDefault="00A90735" w:rsidP="00C36059">
            <w:pPr>
              <w:widowControl/>
              <w:spacing w:after="0"/>
              <w:jc w:val="left"/>
              <w:rPr>
                <w:rFonts w:ascii="Calibri" w:hAnsi="Calibri"/>
                <w:color w:val="000000"/>
                <w:sz w:val="20"/>
              </w:rPr>
            </w:pP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rsidR="00A90735" w:rsidRPr="00F326F3" w:rsidRDefault="00A90735" w:rsidP="00C36059">
            <w:pPr>
              <w:widowControl/>
              <w:spacing w:after="0"/>
              <w:jc w:val="left"/>
              <w:rPr>
                <w:rFonts w:ascii="Arial" w:hAnsi="Arial" w:cs="Arial"/>
                <w:color w:val="000000"/>
                <w:sz w:val="20"/>
              </w:rPr>
            </w:pPr>
            <w:r>
              <w:rPr>
                <w:rFonts w:ascii="Arial" w:hAnsi="Arial" w:cs="Arial"/>
                <w:color w:val="000000"/>
                <w:sz w:val="20"/>
              </w:rPr>
              <w:t>10 G</w:t>
            </w:r>
            <w:r w:rsidRPr="00F326F3">
              <w:rPr>
                <w:rFonts w:ascii="Arial" w:hAnsi="Arial" w:cs="Arial"/>
                <w:color w:val="000000"/>
                <w:sz w:val="20"/>
              </w:rPr>
              <w:t>bps</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Arial" w:hAnsi="Arial" w:cs="Arial"/>
                <w:color w:val="000000"/>
                <w:sz w:val="20"/>
              </w:rPr>
            </w:pPr>
            <w:r w:rsidRPr="00F326F3">
              <w:rPr>
                <w:rFonts w:ascii="Arial" w:hAnsi="Arial" w:cs="Arial"/>
                <w:color w:val="000000"/>
                <w:sz w:val="20"/>
              </w:rPr>
              <w:t>Transport</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Arial" w:hAnsi="Arial" w:cs="Arial"/>
                <w:color w:val="000000"/>
                <w:sz w:val="20"/>
              </w:rPr>
            </w:pPr>
            <w:r w:rsidRPr="00F326F3">
              <w:rPr>
                <w:rFonts w:ascii="Arial" w:hAnsi="Arial" w:cs="Arial"/>
                <w:color w:val="000000"/>
                <w:sz w:val="20"/>
              </w:rPr>
              <w:t>Other</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r>
      <w:tr w:rsidR="00A90735" w:rsidRPr="00F326F3" w:rsidTr="00C3605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Arial" w:hAnsi="Arial" w:cs="Arial"/>
                <w:sz w:val="20"/>
              </w:rPr>
            </w:pPr>
            <w:r w:rsidRPr="00F326F3">
              <w:rPr>
                <w:rFonts w:ascii="Arial" w:hAnsi="Arial" w:cs="Arial"/>
                <w:sz w:val="20"/>
              </w:rPr>
              <w:t xml:space="preserve">Total w/CPE </w:t>
            </w:r>
          </w:p>
        </w:tc>
        <w:tc>
          <w:tcPr>
            <w:tcW w:w="188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c>
          <w:tcPr>
            <w:tcW w:w="1965" w:type="dxa"/>
            <w:tcBorders>
              <w:top w:val="nil"/>
              <w:left w:val="nil"/>
              <w:bottom w:val="single" w:sz="4" w:space="0" w:color="auto"/>
              <w:right w:val="single" w:sz="4" w:space="0" w:color="auto"/>
            </w:tcBorders>
            <w:shd w:val="clear" w:color="auto" w:fill="auto"/>
            <w:noWrap/>
            <w:vAlign w:val="bottom"/>
            <w:hideMark/>
          </w:tcPr>
          <w:p w:rsidR="00A90735" w:rsidRPr="00F326F3" w:rsidRDefault="00A90735" w:rsidP="00C36059">
            <w:pPr>
              <w:widowControl/>
              <w:spacing w:after="0"/>
              <w:jc w:val="left"/>
              <w:rPr>
                <w:rFonts w:ascii="Calibri" w:hAnsi="Calibri"/>
                <w:color w:val="000000"/>
                <w:sz w:val="20"/>
              </w:rPr>
            </w:pPr>
            <w:r w:rsidRPr="00F326F3">
              <w:rPr>
                <w:rFonts w:ascii="Calibri" w:hAnsi="Calibri"/>
                <w:color w:val="000000"/>
                <w:sz w:val="20"/>
              </w:rPr>
              <w:t xml:space="preserve">$                    </w:t>
            </w:r>
          </w:p>
        </w:tc>
      </w:tr>
    </w:tbl>
    <w:p w:rsidR="00A90735" w:rsidRPr="002D52B9" w:rsidRDefault="00A90735" w:rsidP="00A90735">
      <w:pPr>
        <w:numPr>
          <w:ilvl w:val="12"/>
          <w:numId w:val="0"/>
        </w:numPr>
        <w:tabs>
          <w:tab w:val="left" w:pos="1440"/>
          <w:tab w:val="left" w:pos="2340"/>
          <w:tab w:val="left" w:pos="2880"/>
          <w:tab w:val="left" w:pos="3240"/>
          <w:tab w:val="left" w:pos="4860"/>
          <w:tab w:val="left" w:pos="5400"/>
          <w:tab w:val="left" w:pos="6210"/>
          <w:tab w:val="left" w:pos="7560"/>
        </w:tabs>
        <w:spacing w:after="0"/>
        <w:ind w:right="1354"/>
        <w:rPr>
          <w:sz w:val="16"/>
          <w:szCs w:val="16"/>
        </w:rPr>
      </w:pPr>
      <w:r>
        <w:br w:type="page"/>
      </w:r>
    </w:p>
    <w:p w:rsidR="00A90735" w:rsidRDefault="00A90735" w:rsidP="00520534">
      <w:pPr>
        <w:numPr>
          <w:ilvl w:val="12"/>
          <w:numId w:val="0"/>
        </w:numPr>
        <w:tabs>
          <w:tab w:val="left" w:pos="1440"/>
          <w:tab w:val="left" w:pos="2340"/>
          <w:tab w:val="left" w:pos="2880"/>
          <w:tab w:val="left" w:pos="3240"/>
          <w:tab w:val="left" w:pos="4860"/>
          <w:tab w:val="left" w:pos="5400"/>
          <w:tab w:val="left" w:pos="6210"/>
          <w:tab w:val="left" w:pos="7560"/>
        </w:tabs>
        <w:ind w:right="1350"/>
        <w:rPr>
          <w:i/>
        </w:rPr>
      </w:pPr>
    </w:p>
    <w:p w:rsidR="00DC1458" w:rsidRPr="00DC1458" w:rsidRDefault="00DC1458" w:rsidP="00520534">
      <w:pPr>
        <w:numPr>
          <w:ilvl w:val="12"/>
          <w:numId w:val="0"/>
        </w:numPr>
        <w:tabs>
          <w:tab w:val="left" w:pos="1440"/>
          <w:tab w:val="left" w:pos="2340"/>
          <w:tab w:val="left" w:pos="2880"/>
          <w:tab w:val="left" w:pos="3240"/>
          <w:tab w:val="left" w:pos="4860"/>
          <w:tab w:val="left" w:pos="5400"/>
          <w:tab w:val="left" w:pos="6210"/>
          <w:tab w:val="left" w:pos="7560"/>
        </w:tabs>
        <w:ind w:right="1350"/>
        <w:rPr>
          <w:i/>
        </w:rPr>
      </w:pPr>
      <w:r w:rsidRPr="00DC1458">
        <w:rPr>
          <w:i/>
        </w:rPr>
        <w:t>This is an Added Value – Add Alternate Pricing Request:</w:t>
      </w:r>
    </w:p>
    <w:p w:rsidR="00DC1458" w:rsidRDefault="00DC1458" w:rsidP="00DC1458">
      <w:pPr>
        <w:numPr>
          <w:ilvl w:val="12"/>
          <w:numId w:val="0"/>
        </w:numPr>
        <w:tabs>
          <w:tab w:val="left" w:pos="1440"/>
          <w:tab w:val="left" w:pos="2340"/>
          <w:tab w:val="left" w:pos="2880"/>
          <w:tab w:val="left" w:pos="3240"/>
          <w:tab w:val="left" w:pos="4860"/>
          <w:tab w:val="left" w:pos="5400"/>
          <w:tab w:val="left" w:pos="6210"/>
          <w:tab w:val="left" w:pos="7560"/>
        </w:tabs>
        <w:ind w:left="720" w:right="1350" w:hanging="360"/>
      </w:pPr>
    </w:p>
    <w:p w:rsidR="005F5B52" w:rsidRDefault="005F5B52">
      <w:pPr>
        <w:numPr>
          <w:ilvl w:val="12"/>
          <w:numId w:val="0"/>
        </w:numPr>
        <w:tabs>
          <w:tab w:val="left" w:pos="4140"/>
          <w:tab w:val="left" w:pos="6660"/>
        </w:tabs>
        <w:ind w:left="360"/>
        <w:rPr>
          <w:u w:val="single"/>
        </w:rPr>
      </w:pPr>
      <w:r>
        <w:rPr>
          <w:u w:val="single"/>
        </w:rPr>
        <w:t>Additional "Added Value" Service Cost Option:</w:t>
      </w:r>
    </w:p>
    <w:p w:rsidR="005F5B52" w:rsidRDefault="005F5B52">
      <w:pPr>
        <w:numPr>
          <w:ilvl w:val="0"/>
          <w:numId w:val="1"/>
        </w:numPr>
        <w:tabs>
          <w:tab w:val="left" w:pos="9180"/>
        </w:tabs>
        <w:rPr>
          <w:u w:val="single"/>
        </w:rPr>
      </w:pPr>
      <w:r>
        <w:rPr>
          <w:u w:val="single"/>
        </w:rPr>
        <w:tab/>
      </w:r>
      <w:r w:rsidR="00014D14">
        <w:rPr>
          <w:u w:val="single"/>
        </w:rPr>
        <w:tab/>
      </w:r>
      <w:r>
        <w:rPr>
          <w:u w:val="single"/>
        </w:rPr>
        <w:tab/>
      </w:r>
      <w:r>
        <w:rPr>
          <w:u w:val="single"/>
        </w:rPr>
        <w:tab/>
        <w:t>.</w:t>
      </w:r>
    </w:p>
    <w:p w:rsidR="005F5B52" w:rsidRDefault="005F5B52">
      <w:pPr>
        <w:numPr>
          <w:ilvl w:val="12"/>
          <w:numId w:val="0"/>
        </w:numPr>
        <w:tabs>
          <w:tab w:val="left" w:pos="1440"/>
          <w:tab w:val="left" w:pos="2340"/>
          <w:tab w:val="left" w:pos="2880"/>
          <w:tab w:val="left" w:pos="3240"/>
          <w:tab w:val="left" w:pos="4860"/>
          <w:tab w:val="left" w:pos="5400"/>
          <w:tab w:val="left" w:pos="6210"/>
          <w:tab w:val="left" w:pos="7560"/>
        </w:tabs>
        <w:ind w:left="720" w:hanging="360"/>
      </w:pPr>
      <w:r>
        <w:tab/>
        <w:t>Price =</w:t>
      </w:r>
      <w:r>
        <w:tab/>
        <w:t>$________________</w:t>
      </w:r>
    </w:p>
    <w:p w:rsidR="00014D14" w:rsidRDefault="00014D14" w:rsidP="00014D14">
      <w:pPr>
        <w:numPr>
          <w:ilvl w:val="0"/>
          <w:numId w:val="1"/>
        </w:numPr>
        <w:tabs>
          <w:tab w:val="left" w:pos="9180"/>
        </w:tabs>
        <w:rPr>
          <w:u w:val="single"/>
        </w:rPr>
      </w:pPr>
      <w:r>
        <w:rPr>
          <w:u w:val="single"/>
        </w:rPr>
        <w:tab/>
      </w:r>
      <w:r>
        <w:rPr>
          <w:u w:val="single"/>
        </w:rPr>
        <w:tab/>
      </w:r>
      <w:r>
        <w:rPr>
          <w:u w:val="single"/>
        </w:rPr>
        <w:tab/>
      </w:r>
      <w:r>
        <w:rPr>
          <w:u w:val="single"/>
        </w:rPr>
        <w:tab/>
        <w:t>.</w:t>
      </w:r>
    </w:p>
    <w:p w:rsidR="00014D14" w:rsidRDefault="00014D14" w:rsidP="00014D14">
      <w:pPr>
        <w:numPr>
          <w:ilvl w:val="12"/>
          <w:numId w:val="0"/>
        </w:numPr>
        <w:tabs>
          <w:tab w:val="left" w:pos="1440"/>
          <w:tab w:val="left" w:pos="2340"/>
          <w:tab w:val="left" w:pos="2880"/>
          <w:tab w:val="left" w:pos="3240"/>
          <w:tab w:val="left" w:pos="4860"/>
          <w:tab w:val="left" w:pos="5400"/>
          <w:tab w:val="left" w:pos="6210"/>
          <w:tab w:val="left" w:pos="7560"/>
        </w:tabs>
        <w:ind w:left="720" w:hanging="360"/>
      </w:pPr>
      <w:r>
        <w:tab/>
        <w:t>Price =</w:t>
      </w:r>
      <w:r>
        <w:tab/>
        <w:t>$________________</w:t>
      </w:r>
    </w:p>
    <w:p w:rsidR="00014D14" w:rsidRDefault="00014D14" w:rsidP="00014D14">
      <w:pPr>
        <w:numPr>
          <w:ilvl w:val="0"/>
          <w:numId w:val="1"/>
        </w:numPr>
        <w:tabs>
          <w:tab w:val="left" w:pos="9180"/>
        </w:tabs>
        <w:rPr>
          <w:u w:val="single"/>
        </w:rPr>
      </w:pPr>
      <w:r>
        <w:rPr>
          <w:u w:val="single"/>
        </w:rPr>
        <w:tab/>
      </w:r>
      <w:r>
        <w:rPr>
          <w:u w:val="single"/>
        </w:rPr>
        <w:tab/>
      </w:r>
      <w:r>
        <w:rPr>
          <w:u w:val="single"/>
        </w:rPr>
        <w:tab/>
      </w:r>
      <w:r>
        <w:rPr>
          <w:u w:val="single"/>
        </w:rPr>
        <w:tab/>
        <w:t>.</w:t>
      </w:r>
    </w:p>
    <w:p w:rsidR="00014D14" w:rsidRDefault="00014D14" w:rsidP="00014D14">
      <w:pPr>
        <w:numPr>
          <w:ilvl w:val="12"/>
          <w:numId w:val="0"/>
        </w:numPr>
        <w:tabs>
          <w:tab w:val="left" w:pos="1440"/>
          <w:tab w:val="left" w:pos="2340"/>
          <w:tab w:val="left" w:pos="2880"/>
          <w:tab w:val="left" w:pos="3240"/>
          <w:tab w:val="left" w:pos="4860"/>
          <w:tab w:val="left" w:pos="5400"/>
          <w:tab w:val="left" w:pos="6210"/>
          <w:tab w:val="left" w:pos="7560"/>
        </w:tabs>
        <w:ind w:left="720" w:hanging="360"/>
      </w:pPr>
      <w:r>
        <w:tab/>
        <w:t>Price =</w:t>
      </w:r>
      <w:r>
        <w:tab/>
        <w:t>$________________</w:t>
      </w:r>
    </w:p>
    <w:p w:rsidR="005F5B52" w:rsidRDefault="005F5B52">
      <w:pPr>
        <w:numPr>
          <w:ilvl w:val="12"/>
          <w:numId w:val="0"/>
        </w:numPr>
        <w:tabs>
          <w:tab w:val="left" w:pos="1440"/>
          <w:tab w:val="left" w:pos="2340"/>
          <w:tab w:val="left" w:pos="2880"/>
          <w:tab w:val="left" w:pos="3240"/>
          <w:tab w:val="left" w:pos="4860"/>
          <w:tab w:val="left" w:pos="5400"/>
          <w:tab w:val="left" w:pos="6210"/>
          <w:tab w:val="left" w:pos="7560"/>
        </w:tabs>
        <w:ind w:left="720" w:hanging="360"/>
      </w:pPr>
    </w:p>
    <w:p w:rsidR="0027536E" w:rsidRDefault="0027536E" w:rsidP="000D4907">
      <w:pPr>
        <w:pStyle w:val="Heading2"/>
        <w:numPr>
          <w:ilvl w:val="2"/>
          <w:numId w:val="35"/>
        </w:numPr>
        <w:sectPr w:rsidR="0027536E" w:rsidSect="0013066D">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noEndnote/>
        </w:sectPr>
      </w:pPr>
    </w:p>
    <w:p w:rsidR="002C4E89" w:rsidRDefault="002C4E89" w:rsidP="002C4E89">
      <w:pPr>
        <w:pStyle w:val="Heading1"/>
      </w:pPr>
      <w:bookmarkStart w:id="50" w:name="_Toc372038663"/>
      <w:r>
        <w:lastRenderedPageBreak/>
        <w:t>General Conditions</w:t>
      </w:r>
      <w:bookmarkEnd w:id="50"/>
    </w:p>
    <w:p w:rsidR="002C4E89" w:rsidRDefault="002C4E89" w:rsidP="002C4E89"/>
    <w:p w:rsidR="009314E0" w:rsidRPr="00B50C12" w:rsidRDefault="009314E0" w:rsidP="009314E0">
      <w:pPr>
        <w:rPr>
          <w:rFonts w:ascii="Arial" w:hAnsi="Arial" w:cs="Arial"/>
          <w:b/>
          <w:sz w:val="16"/>
          <w:szCs w:val="16"/>
        </w:rPr>
      </w:pPr>
      <w:r>
        <w:rPr>
          <w:rFonts w:ascii="Arial" w:hAnsi="Arial" w:cs="Arial"/>
          <w:b/>
          <w:sz w:val="16"/>
          <w:szCs w:val="16"/>
        </w:rPr>
        <w:t>THE WORDS</w:t>
      </w:r>
      <w:r w:rsidRPr="00B50C12">
        <w:rPr>
          <w:rFonts w:ascii="Arial" w:hAnsi="Arial" w:cs="Arial"/>
          <w:b/>
          <w:sz w:val="16"/>
          <w:szCs w:val="16"/>
        </w:rPr>
        <w:t xml:space="preserve"> “BIDS, PROPOSALS</w:t>
      </w:r>
      <w:r>
        <w:rPr>
          <w:rFonts w:ascii="Arial" w:hAnsi="Arial" w:cs="Arial"/>
          <w:b/>
          <w:sz w:val="16"/>
          <w:szCs w:val="16"/>
        </w:rPr>
        <w:t xml:space="preserve">, QUOTES” AND THEIR DERIVATIVES MAY </w:t>
      </w:r>
      <w:r w:rsidRPr="00B50C12">
        <w:rPr>
          <w:rFonts w:ascii="Arial" w:hAnsi="Arial" w:cs="Arial"/>
          <w:b/>
          <w:sz w:val="16"/>
          <w:szCs w:val="16"/>
        </w:rPr>
        <w:t xml:space="preserve">BE USED INTERCHANGEABLY IN THESE TERMS AND CONDITIONS.  THESE TERMS AND CONDITIONS ARE APPLICABLE ON ALL BIDS, PROPOSALS, QUOTES, PURCHASE ORDERS AND THEIR DERIVATIVES. </w:t>
      </w:r>
    </w:p>
    <w:p w:rsidR="009314E0" w:rsidRPr="00B50C12"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BIDS, IN DUPLICATE, ARE TO BE DELIVERED TO KATY ISD PURCHASING DEPARTMENT, 5364</w:t>
      </w:r>
      <w:r>
        <w:rPr>
          <w:rFonts w:ascii="Arial" w:hAnsi="Arial" w:cs="Arial"/>
          <w:sz w:val="16"/>
          <w:szCs w:val="16"/>
        </w:rPr>
        <w:t xml:space="preserve"> FRANZ ROAD, KATY, TEXAS 77493,</w:t>
      </w:r>
      <w:r w:rsidRPr="00B50C12">
        <w:rPr>
          <w:rFonts w:ascii="Arial" w:hAnsi="Arial" w:cs="Arial"/>
          <w:sz w:val="16"/>
          <w:szCs w:val="16"/>
        </w:rPr>
        <w:t xml:space="preserve"> F.O.B. DESTINATION IN AN OPAQUE, SEALED ENVELOPE, WITH THE BID NUMBER AND THE DUE DATE DISPLAYED ON THE OUTSIDE. Katy ISD shall not be held liable for any proposal that is improperly identified and thus not considered for award.</w:t>
      </w:r>
    </w:p>
    <w:p w:rsidR="009314E0" w:rsidRPr="00B50C12"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NO BID:  Bidders may opt to send a NO BID response back to Katy ISD.  Vendors not responding to the bid request in any manner will be deleted from the vendor list and will not be reinstated unless a request is submitted to the District in writing.</w:t>
      </w:r>
    </w:p>
    <w:p w:rsidR="009314E0" w:rsidRPr="00B50C12"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LATE BIDS:   Late bids will not be accepted or considered.  Late bids will be returned to vendors unopened.  Katy ISD will not be responsible for bids delivered incorrectly or misplaced bids.  The date/time stamp in the Purchasing Office shall be the official time of receipt.</w:t>
      </w:r>
    </w:p>
    <w:p w:rsidR="009314E0" w:rsidRPr="00B50C12"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 xml:space="preserve">UNSIGNED BIDS will NOT be considered.   ONLY SEALED BIDS will be accepted.  Faxed bids or electronic submissions will NOT be accepted.  </w:t>
      </w:r>
    </w:p>
    <w:p w:rsidR="009314E0" w:rsidRPr="00B50C12"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BIDDER SHALL PROVIDE with their bid response, all documentation required including all required forms. Failure to provide this information may result in rejection of bid.</w:t>
      </w:r>
    </w:p>
    <w:p w:rsidR="009314E0" w:rsidRPr="00B50C12"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BID PRICES are to remain firm for one (1) year from date of award, unless otherwise specified.</w:t>
      </w:r>
    </w:p>
    <w:p w:rsidR="009314E0" w:rsidRPr="00B50C12"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BID MUST COMPLY with all federal, state, county, and local laws concerning these types of goods/services.  ALL ITEMS MUST MEET OSHA STANDARDS OF COMPLIANCE AND BE ASBESTOS FREE.</w:t>
      </w:r>
    </w:p>
    <w:p w:rsidR="009314E0" w:rsidRPr="00B50C12"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SAMPLES, if applicable or when requested, shall be furnished at no cost to Katy ISD within five (5) days of the request.  If not destroyed during the evaluation, samples will be returned to the bidder upon request at the bidder’s expense. Samples for which no return request is received by Katy ISD within seven (7) days of bid award, will be considered a donation to the district and will be distributed accordingly.</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ALL ITEMS WHICH UTILIZE ELECTRICAL CURRENT MUST BE U.L. LISTING APPROVED.</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DESIGN, STRENGTH, QUALITY of materials must be new and conform to the highest standards of manufacturing practice.  All bid items shall be in first class condition, including containers suitable for shipment and storage, unless otherwise indicated in the bid.  Katy ISD will not accept “factory seconds” or otherwise inferior goods and reserves the right to return such item(s) within thirty (30) days of receipt at vendor’s expense.</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REMEDIES:  BIDDERS OR THEIR AUTHORIZED REPRESENTATIVES are expected to fully inform themselves as to the conditions, requirements and specifications before submitting bids.  Failure to do so will be at the bidder’s own risk and bidder cannot secure relief on the plea of error.  Neither law nor regulations make allowance for errors of omission or commission on the part of bidders.</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ALTERING BIDS:  Bids cannot be altered or amended after submission deadline.  Any interlineation, alteration, or erasure made before opening time must be initialed by the signer of the bid, guaranteeing authenticity.</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RESPONSIBLE BIDDER.  The business must be a well-established organization and have an adequate number of trained personnel to ensure quality and performance and completion of contract within a specified time period.</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 xml:space="preserve">REFERENCES:  KATY ISD may request bidders to supply, with this bid, a list of at least five (5) references where like goods/services have been supplied by their firm to entities of similar size and </w:t>
      </w:r>
      <w:r>
        <w:rPr>
          <w:rFonts w:ascii="Arial" w:hAnsi="Arial" w:cs="Arial"/>
          <w:sz w:val="16"/>
          <w:szCs w:val="16"/>
        </w:rPr>
        <w:t xml:space="preserve">scope.   Include name of firm, </w:t>
      </w:r>
      <w:r w:rsidRPr="00B50C12">
        <w:rPr>
          <w:rFonts w:ascii="Arial" w:hAnsi="Arial" w:cs="Arial"/>
          <w:sz w:val="16"/>
          <w:szCs w:val="16"/>
        </w:rPr>
        <w:t>telephone number and name of representative.</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 xml:space="preserve">WITHDRAWAL OF BID:  A bid may not be withdrawn or canceled by the bidder without the permission of  Katy ISD for a period of ninety (90) days following the date designated for the receipt of bids, and bidder so agrees upon submittal of their bid.  Withdrawal of a bid or item(s) on a bid will be documented in the vendor’s history file and may result in vendor being placed on unresponsive vendor list.  </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TO EXPEDITE EVALUATION of the bids, BIDS must be submitted on Katy ISD forms; although additional information may be attached for evaluation purposes.</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SALES TAX:  Katy ISD is exempt by law from payment of Texas and Local Sales Tax and Federal Excise Tax.</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NO CASH ADVANCE discount will be considered.</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BID EVALUATION.  The lowest bid will not necessarily be the successful bid.  Bids will be evaluated not only in terms of the cost of the goods/equipment, but also in terms of responsiveness of that proposed to the District’s needs and requirements.  The District will award the bid on the basis of best value.</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 xml:space="preserve">EVALUATION CRITERIA.  In determining to whom to award a contract, the District </w:t>
      </w:r>
      <w:r>
        <w:rPr>
          <w:rFonts w:ascii="Arial" w:hAnsi="Arial" w:cs="Arial"/>
          <w:sz w:val="16"/>
          <w:szCs w:val="16"/>
        </w:rPr>
        <w:t>shall</w:t>
      </w:r>
      <w:r w:rsidRPr="00B50C12">
        <w:rPr>
          <w:rFonts w:ascii="Arial" w:hAnsi="Arial" w:cs="Arial"/>
          <w:sz w:val="16"/>
          <w:szCs w:val="16"/>
        </w:rPr>
        <w:t xml:space="preserve"> consider:  (1) the purchase price; (2) the reputation of the vendor and of the vendor’s goods or services; (3) the quality of the vendor’s goods or services; (4) the extent to which the goods or services meet the District’s needs; (5) the vendor’s past relationship with the district; (6) the impact on the ability of the district to comply with laws and rules relating to historically underutilized businesses; (7) the long-term cost to the district  to acquire the vendor’s goods or services; </w:t>
      </w:r>
      <w:r>
        <w:rPr>
          <w:rFonts w:ascii="Arial" w:hAnsi="Arial" w:cs="Arial"/>
          <w:sz w:val="16"/>
          <w:szCs w:val="16"/>
        </w:rPr>
        <w:t xml:space="preserve">(8) whether the vendor or the vendor’s ultimate parent company or majority owner has its principal place of business in the state of Texas; or employs at least 500 persons in Texas; </w:t>
      </w:r>
      <w:r w:rsidRPr="00B50C12">
        <w:rPr>
          <w:rFonts w:ascii="Arial" w:hAnsi="Arial" w:cs="Arial"/>
          <w:sz w:val="16"/>
          <w:szCs w:val="16"/>
        </w:rPr>
        <w:t>and (</w:t>
      </w:r>
      <w:r>
        <w:rPr>
          <w:rFonts w:ascii="Arial" w:hAnsi="Arial" w:cs="Arial"/>
          <w:sz w:val="16"/>
          <w:szCs w:val="16"/>
        </w:rPr>
        <w:t>9</w:t>
      </w:r>
      <w:r w:rsidRPr="00B50C12">
        <w:rPr>
          <w:rFonts w:ascii="Arial" w:hAnsi="Arial" w:cs="Arial"/>
          <w:sz w:val="16"/>
          <w:szCs w:val="16"/>
        </w:rPr>
        <w:t>) any other relevant factor as listed in the project documents.</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BID AWARD:  Katy ISD reserves the right to award bids as a whole or on a line item basis, whichever is in the best interest of the District.</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PLEASE BID on each item separately.  Provide unit prices on quantity specified and extended amount.  In cases of errors in extensions, unit price shall govern.</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IF DURING THE LIFE OF THE CONTRACT, the successful bidder’s net prices to other customers for items awarded herein are reduced below the contracted price, it is understood and agreed that the benefits of such reduction shall be extended to Katy ISD.</w:t>
      </w:r>
    </w:p>
    <w:p w:rsidR="009314E0" w:rsidRPr="00B50C12"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DELIVERY:  All products delivered as a result of this contract must have the delivery and/or freight charges (FOB) Katy ISD Designated Location with inside delivery included in the bid price.</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lastRenderedPageBreak/>
        <w:t xml:space="preserve">CONFLICT OF INTEREST:  No public official shall have interest in this contract except in accordance with </w:t>
      </w:r>
      <w:smartTag w:uri="urn:schemas-microsoft-com:office:smarttags" w:element="place">
        <w:smartTag w:uri="urn:schemas-microsoft-com:office:smarttags" w:element="City">
          <w:r w:rsidRPr="00B50C12">
            <w:rPr>
              <w:rFonts w:ascii="Arial" w:hAnsi="Arial" w:cs="Arial"/>
              <w:sz w:val="16"/>
              <w:szCs w:val="16"/>
            </w:rPr>
            <w:t>Vernon</w:t>
          </w:r>
        </w:smartTag>
      </w:smartTag>
      <w:r w:rsidRPr="00B50C12">
        <w:rPr>
          <w:rFonts w:ascii="Arial" w:hAnsi="Arial" w:cs="Arial"/>
          <w:sz w:val="16"/>
          <w:szCs w:val="16"/>
        </w:rPr>
        <w:t>’s Texas Codes Annotated, Local Government Code Title 5. Subtitle C, Chapter 171.</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ETHICS:  The bidder shall not offer or accept gifts or anything of value to enter into any business arrangement with any employee, official or agent of Katy ISD.</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DEVIATIONS FROM SPECIFICATIONS.  All deviations from the specifications must be noted in writing, in detail by the bidder at the time of submittal of the bid.  The absence of a written list of specification deviations will hold the bidder strictly accountable to the District’s specifications as written.  Any deviations from the specifications written not previously submitted, as required, will be grounds for rejection of the materials/goods and/or equipment when delivered.</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EXCEPTIONS/SUBSTITUTIONS:  All bids meeting the intent of this invitation to bid will be considered for award.  Bidders taking exception to the specifications, or offering substitutions, shall state these exceptions in the section provided or by attachment as part of the bid.  The absence of such a list shall indicate that the bidder has not taken exceptions and Katy ISD shall hold the bidder responsible to perform in strict accordance with specifications of the invitation.  Katy ISD will not accept substitutes after item(s) have been awarded as specified.  Katy ISD reserves the right to accept any and all or none of the exception(s)</w:t>
      </w:r>
      <w:r>
        <w:rPr>
          <w:rFonts w:ascii="Arial" w:hAnsi="Arial" w:cs="Arial"/>
          <w:sz w:val="16"/>
          <w:szCs w:val="16"/>
        </w:rPr>
        <w:t xml:space="preserve">/substitution(s) bid which are </w:t>
      </w:r>
      <w:r w:rsidRPr="00B50C12">
        <w:rPr>
          <w:rFonts w:ascii="Arial" w:hAnsi="Arial" w:cs="Arial"/>
          <w:sz w:val="16"/>
          <w:szCs w:val="16"/>
        </w:rPr>
        <w:t>deemed to be in the best interest of Katy ISD.</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DESCRIPTIONS:  Any reference to model and/or make/manufacturer used in bid specifications is descriptive, not restrictive.  It is used to indicate the type and quality desired.  Bids on items of like quality will be considered.</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“OR EQUAL” PRODUCTS will be evaluated after bids are received, based on literature submitted and any required testing of the product.  It is the vendor’s responsibility to submit sufficient data for the District to properly analyze an “or equal” item.</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ADDENDA:  Any interpretations, corrections, or changes to this bid and specifications will be made by addenda.  Sole issuing authority of addenda shall be vested in Katy ISD Director of Purchasing.  Addenda will be mailed to all who are known to have received a copy of this bid.</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 xml:space="preserve">ADDENDA MUST BE ACKNOWLEDGED WITH BID SUBMITTAL.  An addenda acknowledgment form will be provided with bids requiring acknowledgment of addenda.  </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CHANGE ORDERS:  No oral statement of any person shall modify, otherwise change, or affect</w:t>
      </w:r>
      <w:r>
        <w:rPr>
          <w:rFonts w:ascii="Arial" w:hAnsi="Arial" w:cs="Arial"/>
          <w:sz w:val="16"/>
          <w:szCs w:val="16"/>
        </w:rPr>
        <w:t xml:space="preserve"> the terms, conditions, pricing</w:t>
      </w:r>
      <w:r w:rsidRPr="00B50C12">
        <w:rPr>
          <w:rFonts w:ascii="Arial" w:hAnsi="Arial" w:cs="Arial"/>
          <w:sz w:val="16"/>
          <w:szCs w:val="16"/>
        </w:rPr>
        <w:t xml:space="preserve"> or specifications stated in the resulting contract.  All change orders to the contract will be made in writing by Katy ISD Director of Purchasing.</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SUCCESSFUL BIDDER SHALL defend, indemnify and save harmless Katy ISD and all its officers, agents and employees from all suits, actions, or other claims of any character, name and description brought to or on account of any injuries or damages received or sustained by any person, persons or property on account of any negligent act or fault of the successful bidder, or of any agent, employee, subcontractor or supplier in the execution of, or performance under, any contract which may result from bid award.  Successful bidder indemnifies and will indemnify and save harmless Katy ISD from liability, claim or demand on their part, agents, servants, customers, and/or employees, whether such liability, claim or demand arise from even</w:t>
      </w:r>
      <w:r>
        <w:rPr>
          <w:rFonts w:ascii="Arial" w:hAnsi="Arial" w:cs="Arial"/>
          <w:sz w:val="16"/>
          <w:szCs w:val="16"/>
        </w:rPr>
        <w:t xml:space="preserve">t or casualty happening within </w:t>
      </w:r>
      <w:r w:rsidRPr="00B50C12">
        <w:rPr>
          <w:rFonts w:ascii="Arial" w:hAnsi="Arial" w:cs="Arial"/>
          <w:sz w:val="16"/>
          <w:szCs w:val="16"/>
        </w:rPr>
        <w:t>the occupied premises themselves or happening upon or in any of the halls, elevators, entrances, stairways or approaches to the facilities within the occupied premises.  Successful bidder shall pay any judgment with costs which may be obtained against Katy ISD growing out of such injury or damages.</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CONTRACT:  This bid, when properly accepted by Katy ISD, shall constitute an integral part of any contract, equally binding between the successful bidder and Katy ISD.  No different or additional terms will become a part of this contract with the exception of Change Orders.</w:t>
      </w:r>
    </w:p>
    <w:p w:rsidR="009314E0" w:rsidRPr="00B50C12"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TERMINATION OF CONTRACT:  This contract shall remain in effect until contract expires, or  delivery and acceptance of products and /or performance of services is concluded subject to the following conditions:</w:t>
      </w:r>
    </w:p>
    <w:p w:rsidR="009314E0" w:rsidRPr="00B50C12" w:rsidRDefault="009314E0" w:rsidP="009314E0">
      <w:pPr>
        <w:ind w:left="360"/>
        <w:rPr>
          <w:rFonts w:ascii="Arial" w:hAnsi="Arial" w:cs="Arial"/>
          <w:sz w:val="16"/>
          <w:szCs w:val="16"/>
        </w:rPr>
      </w:pPr>
      <w:r w:rsidRPr="00B50C12">
        <w:rPr>
          <w:rFonts w:ascii="Arial" w:hAnsi="Arial" w:cs="Arial"/>
          <w:sz w:val="16"/>
          <w:szCs w:val="16"/>
        </w:rPr>
        <w:tab/>
      </w:r>
      <w:r w:rsidRPr="00B50C12">
        <w:rPr>
          <w:rFonts w:ascii="Arial" w:hAnsi="Arial" w:cs="Arial"/>
          <w:sz w:val="16"/>
          <w:szCs w:val="16"/>
        </w:rPr>
        <w:tab/>
        <w:t>A.</w:t>
      </w:r>
      <w:r>
        <w:rPr>
          <w:rFonts w:ascii="Arial" w:hAnsi="Arial" w:cs="Arial"/>
          <w:sz w:val="16"/>
          <w:szCs w:val="16"/>
        </w:rPr>
        <w:t xml:space="preserve">  </w:t>
      </w:r>
      <w:r w:rsidRPr="00B50C12">
        <w:rPr>
          <w:rFonts w:ascii="Arial" w:hAnsi="Arial" w:cs="Arial"/>
          <w:sz w:val="16"/>
          <w:szCs w:val="16"/>
        </w:rPr>
        <w:t>Katy ISD reserves the right to review the performance of vendor at all times.</w:t>
      </w:r>
    </w:p>
    <w:p w:rsidR="009314E0" w:rsidRPr="00B50C12" w:rsidRDefault="009314E0" w:rsidP="009314E0">
      <w:pPr>
        <w:ind w:left="1710" w:hanging="270"/>
        <w:rPr>
          <w:rFonts w:ascii="Arial" w:hAnsi="Arial" w:cs="Arial"/>
          <w:sz w:val="16"/>
          <w:szCs w:val="16"/>
        </w:rPr>
      </w:pPr>
      <w:r w:rsidRPr="00B50C12">
        <w:rPr>
          <w:rFonts w:ascii="Arial" w:hAnsi="Arial" w:cs="Arial"/>
          <w:sz w:val="16"/>
          <w:szCs w:val="16"/>
        </w:rPr>
        <w:t>B.</w:t>
      </w:r>
      <w:r>
        <w:rPr>
          <w:rFonts w:ascii="Arial" w:hAnsi="Arial" w:cs="Arial"/>
          <w:sz w:val="16"/>
          <w:szCs w:val="16"/>
        </w:rPr>
        <w:t xml:space="preserve">  </w:t>
      </w:r>
      <w:r w:rsidRPr="00B50C12">
        <w:rPr>
          <w:rFonts w:ascii="Arial" w:hAnsi="Arial" w:cs="Arial"/>
          <w:sz w:val="16"/>
          <w:szCs w:val="16"/>
        </w:rPr>
        <w:t>Katy ISD will have the right to cancel any contract entered into under the terms and conditions of this bid for any reason at any time on thirty (30) days written notice.  Vendor shall have the right to cancel the contract subject to Katy ISD approval at any time on thirty (30) days written notice and justification.  The successful bidder must state therein the reasons for such cancellation.  In the event of any actual contract cancellation, Katy ISD will not be held responsible for loss of business or any termination expenses incurred by the vendor.</w:t>
      </w:r>
    </w:p>
    <w:p w:rsidR="009314E0" w:rsidRPr="00EC7C0D" w:rsidRDefault="009314E0" w:rsidP="009314E0">
      <w:pPr>
        <w:widowControl/>
        <w:numPr>
          <w:ilvl w:val="0"/>
          <w:numId w:val="37"/>
        </w:numPr>
        <w:spacing w:after="0"/>
        <w:jc w:val="left"/>
        <w:rPr>
          <w:rFonts w:ascii="Arial" w:hAnsi="Arial" w:cs="Arial"/>
          <w:b/>
          <w:sz w:val="16"/>
          <w:szCs w:val="16"/>
        </w:rPr>
      </w:pPr>
      <w:r w:rsidRPr="00B50C12">
        <w:rPr>
          <w:rFonts w:ascii="Arial" w:hAnsi="Arial" w:cs="Arial"/>
          <w:b/>
          <w:sz w:val="16"/>
          <w:szCs w:val="16"/>
        </w:rPr>
        <w:t>KATY ISD reserves the right to terminate contract at the expiration of each budget period.  The contract is for current revenues only.  Local Government Code Section 271.903.</w:t>
      </w:r>
    </w:p>
    <w:p w:rsidR="009314E0" w:rsidRPr="00B50C12" w:rsidRDefault="009314E0" w:rsidP="009314E0">
      <w:pPr>
        <w:widowControl/>
        <w:numPr>
          <w:ilvl w:val="0"/>
          <w:numId w:val="37"/>
        </w:numPr>
        <w:spacing w:after="0"/>
        <w:jc w:val="left"/>
        <w:rPr>
          <w:rFonts w:ascii="Arial" w:hAnsi="Arial" w:cs="Arial"/>
          <w:b/>
          <w:sz w:val="16"/>
          <w:szCs w:val="16"/>
        </w:rPr>
      </w:pPr>
      <w:r w:rsidRPr="00B50C12">
        <w:rPr>
          <w:rFonts w:ascii="Arial" w:hAnsi="Arial" w:cs="Arial"/>
          <w:sz w:val="16"/>
          <w:szCs w:val="16"/>
        </w:rPr>
        <w:t>TERMINATION FOR DEFAULT:  Katy ISD reserves the right to enforce the performance of this contract in any manner prescribed by law or deemed to be in the best interest of Katy ISD in the event of breach or default of this contract.  Katy ISD reserves the right to terminate the contract immediately in the event the successful bidder fails to:</w:t>
      </w:r>
    </w:p>
    <w:p w:rsidR="009314E0" w:rsidRPr="00B50C12" w:rsidRDefault="009314E0" w:rsidP="009314E0">
      <w:pPr>
        <w:widowControl/>
        <w:numPr>
          <w:ilvl w:val="1"/>
          <w:numId w:val="37"/>
        </w:numPr>
        <w:spacing w:after="0"/>
        <w:jc w:val="left"/>
        <w:rPr>
          <w:rFonts w:ascii="Arial" w:hAnsi="Arial" w:cs="Arial"/>
          <w:sz w:val="16"/>
          <w:szCs w:val="16"/>
        </w:rPr>
      </w:pPr>
      <w:r w:rsidRPr="00B50C12">
        <w:rPr>
          <w:rFonts w:ascii="Arial" w:hAnsi="Arial" w:cs="Arial"/>
          <w:sz w:val="16"/>
          <w:szCs w:val="16"/>
        </w:rPr>
        <w:t>Meet  schedules;</w:t>
      </w:r>
    </w:p>
    <w:p w:rsidR="009314E0" w:rsidRPr="00B50C12" w:rsidRDefault="009314E0" w:rsidP="009314E0">
      <w:pPr>
        <w:widowControl/>
        <w:numPr>
          <w:ilvl w:val="1"/>
          <w:numId w:val="37"/>
        </w:numPr>
        <w:spacing w:after="0"/>
        <w:jc w:val="left"/>
        <w:rPr>
          <w:rFonts w:ascii="Arial" w:hAnsi="Arial" w:cs="Arial"/>
          <w:sz w:val="16"/>
          <w:szCs w:val="16"/>
        </w:rPr>
      </w:pPr>
      <w:r w:rsidRPr="00B50C12">
        <w:rPr>
          <w:rFonts w:ascii="Arial" w:hAnsi="Arial" w:cs="Arial"/>
          <w:sz w:val="16"/>
          <w:szCs w:val="16"/>
        </w:rPr>
        <w:t>Default in the payment of any fees;</w:t>
      </w:r>
    </w:p>
    <w:p w:rsidR="009314E0" w:rsidRPr="00EC7C0D" w:rsidRDefault="009314E0" w:rsidP="009314E0">
      <w:pPr>
        <w:widowControl/>
        <w:numPr>
          <w:ilvl w:val="1"/>
          <w:numId w:val="37"/>
        </w:numPr>
        <w:spacing w:after="0"/>
        <w:jc w:val="left"/>
        <w:rPr>
          <w:rFonts w:ascii="Arial" w:hAnsi="Arial" w:cs="Arial"/>
          <w:sz w:val="16"/>
          <w:szCs w:val="16"/>
        </w:rPr>
      </w:pPr>
      <w:r w:rsidRPr="00B50C12">
        <w:rPr>
          <w:rFonts w:ascii="Arial" w:hAnsi="Arial" w:cs="Arial"/>
          <w:sz w:val="16"/>
          <w:szCs w:val="16"/>
        </w:rPr>
        <w:t>Otherwise perform in accordance with these specifications.</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 xml:space="preserve">REPRESENTATION: The vendor represents that the items and/or services provided by the vendor hereunder shall conform to those represented and described in the attachments.  Notwithstanding anything to the contrary herein, if for any reason Katy ISD determines in its sole discretion, that part or all of such items and/or services fails to meet the expectation of Katy ISD, Katy ISD may on ten (10) </w:t>
      </w:r>
      <w:r w:rsidR="0044394B" w:rsidRPr="00B50C12">
        <w:rPr>
          <w:rFonts w:ascii="Arial" w:hAnsi="Arial" w:cs="Arial"/>
          <w:sz w:val="16"/>
          <w:szCs w:val="16"/>
        </w:rPr>
        <w:t>days’ notice</w:t>
      </w:r>
      <w:r w:rsidRPr="00B50C12">
        <w:rPr>
          <w:rFonts w:ascii="Arial" w:hAnsi="Arial" w:cs="Arial"/>
          <w:sz w:val="16"/>
          <w:szCs w:val="16"/>
        </w:rPr>
        <w:t xml:space="preserve"> terminate this Agreement and receive the pro-rata portion of the contract sum paid to the vendor by Katy ISD for the unexpired term of the Agreement.</w:t>
      </w:r>
    </w:p>
    <w:p w:rsidR="009314E0" w:rsidRPr="00B50C12"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BREACH OF CONTRACT or default authorizes Katy ISD to exercise any or all of the following rights:</w:t>
      </w:r>
    </w:p>
    <w:p w:rsidR="009314E0" w:rsidRPr="00B50C12" w:rsidRDefault="009314E0" w:rsidP="009314E0">
      <w:pPr>
        <w:ind w:left="360"/>
        <w:rPr>
          <w:rFonts w:ascii="Arial" w:hAnsi="Arial" w:cs="Arial"/>
          <w:sz w:val="16"/>
          <w:szCs w:val="16"/>
        </w:rPr>
      </w:pPr>
      <w:r w:rsidRPr="00B50C12">
        <w:rPr>
          <w:rFonts w:ascii="Arial" w:hAnsi="Arial" w:cs="Arial"/>
          <w:sz w:val="16"/>
          <w:szCs w:val="16"/>
        </w:rPr>
        <w:tab/>
        <w:t>Katy ISD may take possession of the assigned premises and any fees accrued or becoming due to date;</w:t>
      </w:r>
    </w:p>
    <w:p w:rsidR="009314E0" w:rsidRPr="00B50C12" w:rsidRDefault="009314E0" w:rsidP="009314E0">
      <w:pPr>
        <w:ind w:left="720" w:hanging="360"/>
        <w:rPr>
          <w:rFonts w:ascii="Arial" w:hAnsi="Arial" w:cs="Arial"/>
          <w:sz w:val="16"/>
          <w:szCs w:val="16"/>
        </w:rPr>
      </w:pPr>
      <w:r>
        <w:rPr>
          <w:rFonts w:ascii="Arial" w:hAnsi="Arial" w:cs="Arial"/>
          <w:sz w:val="16"/>
          <w:szCs w:val="16"/>
        </w:rPr>
        <w:tab/>
      </w:r>
      <w:r w:rsidRPr="00B50C12">
        <w:rPr>
          <w:rFonts w:ascii="Arial" w:hAnsi="Arial" w:cs="Arial"/>
          <w:sz w:val="16"/>
          <w:szCs w:val="16"/>
        </w:rPr>
        <w:t>Katy ISD may take possession of all goods, fixtures and materials of successful bidder therein and may foreclose its lien against such personal property, applying the proceeds toward fees due or thereafter becoming due.</w:t>
      </w:r>
      <w:r>
        <w:rPr>
          <w:rFonts w:ascii="Arial" w:hAnsi="Arial" w:cs="Arial"/>
          <w:sz w:val="16"/>
          <w:szCs w:val="16"/>
        </w:rPr>
        <w:t xml:space="preserve">  </w:t>
      </w:r>
      <w:r w:rsidRPr="00B50C12">
        <w:rPr>
          <w:rFonts w:ascii="Arial" w:hAnsi="Arial" w:cs="Arial"/>
          <w:sz w:val="16"/>
          <w:szCs w:val="16"/>
        </w:rPr>
        <w:t>Katy ISD reserves the right to award canceled contract to next lowest and best bidder as it deems to be in the best interest of Katy ISD. In such event, the District may charge the successful bidder the difference for any additional cost of such bid item.</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IN THE EVENT the successful bidder shall fail to perform, keep or observe any of the terms and conditions, Katy ISD shall give the successful bidder written notice of such default; and in the event said default is not remedied to the satisfaction and approval of Katy ISD within two (2) working days of receipt of such notice by the successful bidder, default will be declared and all the successful bidder’s rights shall terminate.</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lastRenderedPageBreak/>
        <w:t>BIDDER, IN SUBMITTING THIS BID, agrees that Katy ISD shall not be liable to prosecution for damages in the event that Katy ISD declares the bidder in default.</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GRACE PERIOD:  Katy ISD requests the right to continue in force this contract for a period not to exceed ninety (90) days after expiration date for unforeseeable reasons on a month to month basis if agreed to by both parties.</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NOTICE:  Any notice provided b</w:t>
      </w:r>
      <w:r w:rsidR="0044394B">
        <w:rPr>
          <w:rFonts w:ascii="Arial" w:hAnsi="Arial" w:cs="Arial"/>
          <w:sz w:val="16"/>
          <w:szCs w:val="16"/>
        </w:rPr>
        <w:t>y this bid (or required by Law)</w:t>
      </w:r>
      <w:r w:rsidRPr="00B50C12">
        <w:rPr>
          <w:rFonts w:ascii="Arial" w:hAnsi="Arial" w:cs="Arial"/>
          <w:sz w:val="16"/>
          <w:szCs w:val="16"/>
        </w:rPr>
        <w:t xml:space="preserve"> to be given to the successful bidder by Katy ISD shall be conclusively deemed to have been given and received on the next day after such written notice has been deposited in the mail in Katy, Texas, by Registered or Certified Mail with sufficient postage affixed thereto, addressed to the successful bidder at the address so provided; provided this shall not prevent the giving of actual notice in any other manner.</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PATENTS/COPYRIGHTS:  The successful bidder agrees to protect Katy ISD from claim involving infringements of patents and/or copyrights.</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CONTRACT ADMINISTRATOR:  Under this contract, Katy ISD may appoint a contract administrator with designated responsibility to ensure compliance with contract requirements, such as but not limited to, acceptance, inspection and delivery. The contract administrator will serve as liaison between Katy ISD Purchasing Department and the successful bidder.</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PURCHASE ORDER:  A purchase order(s) shall be generated by Katy ISD to the successful bidder.  The purchase order number must appear on all itemized invoices and packing slips.  Katy ISD will not be held responsible for any orders placed/delivered without a valid current purchase order number.</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PACKING SLIPS or other suitable shipping documents shall accompany each special order shipment and shall show:  (a) name and address of successful bidder, (b) name and address of receiving department/campus and/or delivery location, (c) Katy ISD Purchase Order number, and (d) descriptive information as to the item(s) delivered, including product code, item number, quantity, number of containers, etc.</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PRODUCTS SUPPLIED UNDER THIS CONTRACT shall be subject to Katy ISD approval.  Items found defective or not meeting specifications shall be picked up and replaced by the successful bidder at the next service date at no expense to Katy ISD.  If item is not picked up within one (1) week after notification, the item will become a donation to Katy ISD for disposition.</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WAGES:  Successful bidder shall pay or cause to be paid, without cost or expense to Katy ISD, all Social Security, Unemployment and Federal Income Withholding Taxes of all employees and all such employees shall be paid wages and benefits as required by Federal and/or State Law.</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BIDDERS MUST SUBMIT chemical content literature and/or specifications and Material Safety Data Sheets with their bid for evaluation where applicable.  Failure to comply with this requirement could eliminate bidders from consideration on item or items concerned.</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WARRANTY:  Successful bidder shall warrant that all items/services shall conform to the proposed specifications and/or all warranties as stated in the Uniform Commercial Code and be free from all defects in material, workmanship and title.  Detailed explanation of warranties must be provided with bid.  Warranty will not begin until all components are installed and accepted by Katy ISD.</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 xml:space="preserve">VENUE:  This agreement will be governed and construed according to the laws of the State of </w:t>
      </w:r>
      <w:smartTag w:uri="urn:schemas-microsoft-com:office:smarttags" w:element="place">
        <w:smartTag w:uri="urn:schemas-microsoft-com:office:smarttags" w:element="State">
          <w:r w:rsidRPr="00B50C12">
            <w:rPr>
              <w:rFonts w:ascii="Arial" w:hAnsi="Arial" w:cs="Arial"/>
              <w:sz w:val="16"/>
              <w:szCs w:val="16"/>
            </w:rPr>
            <w:t>Texas</w:t>
          </w:r>
        </w:smartTag>
      </w:smartTag>
      <w:r w:rsidRPr="00B50C12">
        <w:rPr>
          <w:rFonts w:ascii="Arial" w:hAnsi="Arial" w:cs="Arial"/>
          <w:sz w:val="16"/>
          <w:szCs w:val="16"/>
        </w:rPr>
        <w:t>.  Both parties agree that venue for any litigation arising from this contract shall lie in Katy, Fort Bend County, Texas.</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ASSIGNMENT:  The successful bidder shall not sell, assign, transfer or convey this contract, in whole or in part, without the prior written consent of Katy ISD.</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SILENCE OF SPECIFICATION:  The apparent silence of these specifications as to any detail or the apparent omission from it of a detailed description concerning any point, shall be regarded as meaning that only the best commercial practices are to prevail.  All interpretations of these specifications shall be made on the basis of this statement.</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FORCE MAJEURE: Neither party shall be liable in damages for any delay or default in the performance of this contract, if such delay or default is caused by conditions beyond its control including, but not limited to Acts of God, government restrictions, wars, insurrections, and/or any other cause beyond the reasonable control of the party whose performance is affected.</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EQUAL EMPLOYMENT OPPORTUNITIES LAWS.  Successful bidder will be required to comply with applicable equal employment opportunity laws and regulation.</w:t>
      </w:r>
    </w:p>
    <w:p w:rsidR="009314E0" w:rsidRPr="00EC7C0D"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 xml:space="preserve">PAYMENT will be made upon receipt and acceptance by Katy ISD of item(s) ordered and receipt of a valid invoice, in accordance with the State of </w:t>
      </w:r>
      <w:smartTag w:uri="urn:schemas-microsoft-com:office:smarttags" w:element="place">
        <w:smartTag w:uri="urn:schemas-microsoft-com:office:smarttags" w:element="State">
          <w:r w:rsidRPr="00B50C12">
            <w:rPr>
              <w:rFonts w:ascii="Arial" w:hAnsi="Arial" w:cs="Arial"/>
              <w:sz w:val="16"/>
              <w:szCs w:val="16"/>
            </w:rPr>
            <w:t>Texas Prompt Payment Act</w:t>
          </w:r>
        </w:smartTag>
      </w:smartTag>
      <w:r w:rsidRPr="00B50C12">
        <w:rPr>
          <w:rFonts w:ascii="Arial" w:hAnsi="Arial" w:cs="Arial"/>
          <w:sz w:val="16"/>
          <w:szCs w:val="16"/>
        </w:rPr>
        <w:t>, Chapter 2251, Government Code VTCA.  Successful bidder(s) is required to pay subcontractors within ten (10) days.</w:t>
      </w:r>
    </w:p>
    <w:p w:rsidR="009314E0" w:rsidRPr="00B50C12" w:rsidRDefault="009314E0" w:rsidP="009314E0">
      <w:pPr>
        <w:widowControl/>
        <w:numPr>
          <w:ilvl w:val="0"/>
          <w:numId w:val="37"/>
        </w:numPr>
        <w:spacing w:after="0"/>
        <w:jc w:val="left"/>
        <w:rPr>
          <w:rFonts w:ascii="Arial" w:hAnsi="Arial" w:cs="Arial"/>
          <w:sz w:val="16"/>
          <w:szCs w:val="16"/>
        </w:rPr>
      </w:pPr>
      <w:r w:rsidRPr="00B50C12">
        <w:rPr>
          <w:rFonts w:ascii="Arial" w:hAnsi="Arial" w:cs="Arial"/>
          <w:sz w:val="16"/>
          <w:szCs w:val="16"/>
        </w:rPr>
        <w:t>INVOICES shall show purchase order number, copy of signed delivery ticket and bid name and shall be mailed directly to:</w:t>
      </w:r>
    </w:p>
    <w:p w:rsidR="009314E0" w:rsidRPr="00B50C12" w:rsidRDefault="009314E0" w:rsidP="0044394B">
      <w:pPr>
        <w:spacing w:after="0"/>
        <w:ind w:left="360"/>
        <w:rPr>
          <w:rFonts w:ascii="Arial" w:hAnsi="Arial" w:cs="Arial"/>
          <w:b/>
          <w:sz w:val="16"/>
          <w:szCs w:val="16"/>
        </w:rPr>
      </w:pPr>
      <w:r w:rsidRPr="00B50C12">
        <w:rPr>
          <w:rFonts w:ascii="Arial" w:hAnsi="Arial" w:cs="Arial"/>
          <w:sz w:val="16"/>
          <w:szCs w:val="16"/>
        </w:rPr>
        <w:tab/>
      </w:r>
      <w:r w:rsidRPr="00B50C12">
        <w:rPr>
          <w:rFonts w:ascii="Arial" w:hAnsi="Arial" w:cs="Arial"/>
          <w:sz w:val="16"/>
          <w:szCs w:val="16"/>
        </w:rPr>
        <w:tab/>
      </w:r>
      <w:r w:rsidRPr="00B50C12">
        <w:rPr>
          <w:rFonts w:ascii="Arial" w:hAnsi="Arial" w:cs="Arial"/>
          <w:b/>
          <w:sz w:val="16"/>
          <w:szCs w:val="16"/>
        </w:rPr>
        <w:t>Katy ISD Accounts Payable Department</w:t>
      </w:r>
    </w:p>
    <w:p w:rsidR="009314E0" w:rsidRPr="00B50C12" w:rsidRDefault="009314E0" w:rsidP="0044394B">
      <w:pPr>
        <w:spacing w:after="0"/>
        <w:ind w:left="360"/>
        <w:rPr>
          <w:rFonts w:ascii="Arial" w:hAnsi="Arial" w:cs="Arial"/>
          <w:sz w:val="16"/>
          <w:szCs w:val="16"/>
        </w:rPr>
      </w:pPr>
      <w:r w:rsidRPr="00B50C12">
        <w:rPr>
          <w:rFonts w:ascii="Arial" w:hAnsi="Arial" w:cs="Arial"/>
          <w:b/>
          <w:sz w:val="16"/>
          <w:szCs w:val="16"/>
        </w:rPr>
        <w:tab/>
      </w:r>
      <w:r w:rsidRPr="00B50C12">
        <w:rPr>
          <w:rFonts w:ascii="Arial" w:hAnsi="Arial" w:cs="Arial"/>
          <w:b/>
          <w:sz w:val="16"/>
          <w:szCs w:val="16"/>
        </w:rPr>
        <w:tab/>
      </w:r>
      <w:smartTag w:uri="urn:schemas-microsoft-com:office:smarttags" w:element="address">
        <w:smartTag w:uri="urn:schemas-microsoft-com:office:smarttags" w:element="Street">
          <w:r w:rsidRPr="00B50C12">
            <w:rPr>
              <w:rFonts w:ascii="Arial" w:hAnsi="Arial" w:cs="Arial"/>
              <w:b/>
              <w:sz w:val="16"/>
              <w:szCs w:val="16"/>
            </w:rPr>
            <w:t>P O Box</w:t>
          </w:r>
        </w:smartTag>
        <w:r w:rsidRPr="00B50C12">
          <w:rPr>
            <w:rFonts w:ascii="Arial" w:hAnsi="Arial" w:cs="Arial"/>
            <w:b/>
            <w:sz w:val="16"/>
            <w:szCs w:val="16"/>
          </w:rPr>
          <w:t xml:space="preserve"> 159</w:t>
        </w:r>
      </w:smartTag>
    </w:p>
    <w:p w:rsidR="009314E0" w:rsidRPr="00B50C12" w:rsidRDefault="009314E0" w:rsidP="009314E0">
      <w:pPr>
        <w:ind w:left="360"/>
        <w:rPr>
          <w:rFonts w:ascii="Arial" w:hAnsi="Arial" w:cs="Arial"/>
          <w:b/>
          <w:sz w:val="16"/>
          <w:szCs w:val="16"/>
        </w:rPr>
      </w:pPr>
      <w:r w:rsidRPr="00B50C12">
        <w:rPr>
          <w:rFonts w:ascii="Arial" w:hAnsi="Arial" w:cs="Arial"/>
          <w:sz w:val="16"/>
          <w:szCs w:val="16"/>
        </w:rPr>
        <w:tab/>
      </w:r>
      <w:r w:rsidRPr="00B50C12">
        <w:rPr>
          <w:rFonts w:ascii="Arial" w:hAnsi="Arial" w:cs="Arial"/>
          <w:sz w:val="16"/>
          <w:szCs w:val="16"/>
        </w:rPr>
        <w:tab/>
      </w:r>
      <w:r w:rsidRPr="00B50C12">
        <w:rPr>
          <w:rFonts w:ascii="Arial" w:hAnsi="Arial" w:cs="Arial"/>
          <w:b/>
          <w:sz w:val="16"/>
          <w:szCs w:val="16"/>
        </w:rPr>
        <w:t>Katy TEXAS 77492-0159</w:t>
      </w:r>
    </w:p>
    <w:p w:rsidR="009314E0" w:rsidRPr="00EC7C0D" w:rsidRDefault="009314E0" w:rsidP="009314E0">
      <w:pPr>
        <w:ind w:left="720" w:hanging="360"/>
        <w:rPr>
          <w:rFonts w:ascii="Arial" w:hAnsi="Arial" w:cs="Arial"/>
          <w:b/>
          <w:sz w:val="16"/>
          <w:szCs w:val="16"/>
        </w:rPr>
      </w:pPr>
      <w:r w:rsidRPr="00B50C12">
        <w:rPr>
          <w:rFonts w:ascii="Arial" w:hAnsi="Arial" w:cs="Arial"/>
          <w:b/>
          <w:sz w:val="16"/>
          <w:szCs w:val="16"/>
        </w:rPr>
        <w:t>60.   ALL VENDORS OR CONTRACTORS DOING BUSINESS WITH KATY ISD must submit a Conflict of Interest Questionnaire if required no later than the  7</w:t>
      </w:r>
      <w:r w:rsidRPr="00B50C12">
        <w:rPr>
          <w:rFonts w:ascii="Arial" w:hAnsi="Arial" w:cs="Arial"/>
          <w:b/>
          <w:sz w:val="16"/>
          <w:szCs w:val="16"/>
          <w:vertAlign w:val="superscript"/>
        </w:rPr>
        <w:t>th</w:t>
      </w:r>
      <w:r w:rsidRPr="00B50C12">
        <w:rPr>
          <w:rFonts w:ascii="Arial" w:hAnsi="Arial" w:cs="Arial"/>
          <w:b/>
          <w:sz w:val="16"/>
          <w:szCs w:val="16"/>
        </w:rPr>
        <w:t xml:space="preserve"> Business Day after the date the person becomes aware of facts that require the statement to be filed as required by Local Government Code, Section 176.006. The</w:t>
      </w:r>
      <w:r>
        <w:rPr>
          <w:rFonts w:ascii="Arial" w:hAnsi="Arial" w:cs="Arial"/>
          <w:b/>
          <w:sz w:val="16"/>
          <w:szCs w:val="16"/>
        </w:rPr>
        <w:t xml:space="preserve"> questionnaire </w:t>
      </w:r>
      <w:r w:rsidRPr="00B50C12">
        <w:rPr>
          <w:rFonts w:ascii="Arial" w:hAnsi="Arial" w:cs="Arial"/>
          <w:b/>
          <w:sz w:val="16"/>
          <w:szCs w:val="16"/>
        </w:rPr>
        <w:t xml:space="preserve">form may be downloaded from the </w:t>
      </w:r>
      <w:r>
        <w:rPr>
          <w:rFonts w:ascii="Arial" w:hAnsi="Arial" w:cs="Arial"/>
          <w:b/>
          <w:sz w:val="16"/>
          <w:szCs w:val="16"/>
        </w:rPr>
        <w:t xml:space="preserve">Texas Ethics Commission </w:t>
      </w:r>
      <w:r w:rsidRPr="00B50C12">
        <w:rPr>
          <w:rFonts w:ascii="Arial" w:hAnsi="Arial" w:cs="Arial"/>
          <w:b/>
          <w:sz w:val="16"/>
          <w:szCs w:val="16"/>
        </w:rPr>
        <w:t xml:space="preserve">website at </w:t>
      </w:r>
      <w:r w:rsidRPr="00CC5DFE">
        <w:rPr>
          <w:rFonts w:ascii="Arial" w:hAnsi="Arial" w:cs="Arial"/>
          <w:b/>
          <w:sz w:val="16"/>
          <w:szCs w:val="16"/>
        </w:rPr>
        <w:t>http://www.ethics.state.tx.us/forms/CIQ.pdf</w:t>
      </w:r>
      <w:r w:rsidRPr="00B50C12">
        <w:rPr>
          <w:rFonts w:ascii="Arial" w:hAnsi="Arial" w:cs="Arial"/>
          <w:b/>
          <w:sz w:val="16"/>
          <w:szCs w:val="16"/>
        </w:rPr>
        <w:t>.</w:t>
      </w:r>
    </w:p>
    <w:p w:rsidR="009314E0" w:rsidRPr="00EC7C0D" w:rsidRDefault="009314E0" w:rsidP="009314E0">
      <w:pPr>
        <w:widowControl/>
        <w:numPr>
          <w:ilvl w:val="0"/>
          <w:numId w:val="44"/>
        </w:numPr>
        <w:spacing w:after="0"/>
        <w:jc w:val="left"/>
        <w:rPr>
          <w:rFonts w:ascii="Arial" w:hAnsi="Arial" w:cs="Arial"/>
          <w:b/>
          <w:sz w:val="16"/>
          <w:szCs w:val="16"/>
        </w:rPr>
      </w:pPr>
      <w:r w:rsidRPr="00B50C12">
        <w:rPr>
          <w:rFonts w:ascii="Arial" w:hAnsi="Arial" w:cs="Arial"/>
          <w:b/>
          <w:sz w:val="16"/>
          <w:szCs w:val="16"/>
        </w:rPr>
        <w:t>ALL VENDORS OR CONTRACTORS DOING BUSINESS WITH KATY ISD must have Form W-9 Request for Taxpayer Identification Number and Certification on file.</w:t>
      </w:r>
    </w:p>
    <w:p w:rsidR="009314E0" w:rsidRPr="00EC7C0D" w:rsidRDefault="009314E0" w:rsidP="009314E0">
      <w:pPr>
        <w:widowControl/>
        <w:numPr>
          <w:ilvl w:val="0"/>
          <w:numId w:val="44"/>
        </w:numPr>
        <w:spacing w:after="0"/>
        <w:jc w:val="left"/>
        <w:rPr>
          <w:rFonts w:ascii="Arial" w:hAnsi="Arial" w:cs="Arial"/>
          <w:b/>
          <w:sz w:val="16"/>
          <w:szCs w:val="16"/>
        </w:rPr>
      </w:pPr>
      <w:r w:rsidRPr="00B50C12">
        <w:rPr>
          <w:rFonts w:ascii="Arial" w:hAnsi="Arial" w:cs="Arial"/>
          <w:b/>
          <w:sz w:val="16"/>
          <w:szCs w:val="16"/>
        </w:rPr>
        <w:t>ALL VENDORS MUST ALSO INCLUDE a Felony Conviction Notification as required by Senate Bill No. 1, Section 44.034, Notification of Criminal History, Subsection (a) with your bid.</w:t>
      </w:r>
    </w:p>
    <w:p w:rsidR="009314E0" w:rsidRPr="00B50C12" w:rsidRDefault="009314E0" w:rsidP="009314E0">
      <w:pPr>
        <w:widowControl/>
        <w:numPr>
          <w:ilvl w:val="0"/>
          <w:numId w:val="44"/>
        </w:numPr>
        <w:spacing w:after="0"/>
        <w:jc w:val="left"/>
        <w:rPr>
          <w:rFonts w:ascii="Arial" w:hAnsi="Arial" w:cs="Arial"/>
          <w:b/>
          <w:sz w:val="16"/>
          <w:szCs w:val="16"/>
        </w:rPr>
      </w:pPr>
      <w:r w:rsidRPr="00B50C12">
        <w:rPr>
          <w:rFonts w:ascii="Arial" w:hAnsi="Arial" w:cs="Arial"/>
          <w:b/>
          <w:sz w:val="16"/>
          <w:szCs w:val="16"/>
        </w:rPr>
        <w:t>ANY QUESTIONS CONCERNING THIS INVITATION TO BID AND SPECIFICATIONS SHOULD BE DIRECTED TO THE PURCHASING DEPARTMENT AT (281) 396-6260.</w:t>
      </w:r>
    </w:p>
    <w:p w:rsidR="009314E0" w:rsidRPr="00B50C12" w:rsidRDefault="009314E0" w:rsidP="009314E0">
      <w:pPr>
        <w:rPr>
          <w:rFonts w:ascii="Arial" w:hAnsi="Arial" w:cs="Arial"/>
          <w:b/>
          <w:sz w:val="16"/>
          <w:szCs w:val="16"/>
        </w:rPr>
      </w:pPr>
      <w:r w:rsidRPr="00B50C12">
        <w:rPr>
          <w:rFonts w:ascii="Arial" w:hAnsi="Arial" w:cs="Arial"/>
          <w:b/>
          <w:sz w:val="16"/>
          <w:szCs w:val="16"/>
        </w:rPr>
        <w:tab/>
      </w:r>
    </w:p>
    <w:p w:rsidR="002C4E89" w:rsidRPr="0044394B" w:rsidRDefault="009314E0" w:rsidP="0044394B">
      <w:pPr>
        <w:ind w:left="720"/>
        <w:rPr>
          <w:rFonts w:ascii="Arial" w:hAnsi="Arial" w:cs="Arial"/>
          <w:sz w:val="20"/>
        </w:rPr>
      </w:pPr>
      <w:r w:rsidRPr="00B50C12">
        <w:rPr>
          <w:rFonts w:ascii="Arial" w:hAnsi="Arial" w:cs="Arial"/>
          <w:b/>
          <w:sz w:val="16"/>
          <w:szCs w:val="16"/>
        </w:rPr>
        <w:t>NOTE:  Katy ISD does not discriminate on the basis of sex, race, disability, color or national origin in its educational programs, activities, and/or employment practices.</w:t>
      </w:r>
    </w:p>
    <w:p w:rsidR="002C4E89" w:rsidRDefault="002C4E89" w:rsidP="0044394B">
      <w:pPr>
        <w:ind w:left="360"/>
        <w:jc w:val="center"/>
      </w:pPr>
      <w:r w:rsidRPr="00433924">
        <w:rPr>
          <w:b/>
          <w:sz w:val="28"/>
          <w:szCs w:val="28"/>
        </w:rPr>
        <w:t>--END GENERAL CONDITIONS</w:t>
      </w:r>
      <w:r>
        <w:rPr>
          <w:b/>
          <w:sz w:val="28"/>
          <w:szCs w:val="28"/>
        </w:rPr>
        <w:t>—</w:t>
      </w:r>
    </w:p>
    <w:p w:rsidR="005E526E" w:rsidRDefault="005E526E">
      <w:pPr>
        <w:widowControl/>
        <w:spacing w:after="0"/>
        <w:jc w:val="left"/>
      </w:pPr>
      <w:r>
        <w:br w:type="page"/>
      </w:r>
    </w:p>
    <w:p w:rsidR="005E526E" w:rsidRDefault="005E526E" w:rsidP="005E526E"/>
    <w:p w:rsidR="005E526E" w:rsidRDefault="005E526E" w:rsidP="005E526E">
      <w:pPr>
        <w:pStyle w:val="Heading1"/>
      </w:pPr>
      <w:bookmarkStart w:id="51" w:name="_Toc372038664"/>
      <w:r>
        <w:t>Signed Notice Forms</w:t>
      </w:r>
      <w:bookmarkEnd w:id="51"/>
    </w:p>
    <w:p w:rsidR="005E526E" w:rsidRDefault="005E526E" w:rsidP="005E526E"/>
    <w:p w:rsidR="005E526E" w:rsidRPr="005E526E" w:rsidRDefault="005E526E" w:rsidP="005E526E"/>
    <w:p w:rsidR="002C4E89" w:rsidRPr="003A4443" w:rsidRDefault="002C4E89" w:rsidP="002C4E89">
      <w:pPr>
        <w:pStyle w:val="Title"/>
        <w:rPr>
          <w:b w:val="0"/>
          <w:sz w:val="35"/>
          <w:szCs w:val="35"/>
        </w:rPr>
      </w:pPr>
      <w:r>
        <w:rPr>
          <w:spacing w:val="-3"/>
        </w:rPr>
        <w:br w:type="page"/>
      </w:r>
      <w:r>
        <w:rPr>
          <w:spacing w:val="-3"/>
        </w:rPr>
        <w:lastRenderedPageBreak/>
        <w:t>CERTIFICATION SHEET</w:t>
      </w:r>
    </w:p>
    <w:p w:rsidR="002C4E89" w:rsidRDefault="002C4E89" w:rsidP="002C4E89">
      <w:pPr>
        <w:tabs>
          <w:tab w:val="center" w:pos="4824"/>
        </w:tabs>
        <w:suppressAutoHyphens/>
        <w:jc w:val="center"/>
        <w:rPr>
          <w:spacing w:val="-2"/>
        </w:rPr>
      </w:pPr>
      <w:r>
        <w:rPr>
          <w:spacing w:val="-2"/>
        </w:rPr>
        <w:t>In order for a proposal to be considered, the following information must be provided.</w:t>
      </w:r>
    </w:p>
    <w:p w:rsidR="002C4E89" w:rsidRDefault="002C4E89" w:rsidP="002C4E89">
      <w:pPr>
        <w:tabs>
          <w:tab w:val="center" w:pos="4824"/>
        </w:tabs>
        <w:suppressAutoHyphens/>
        <w:jc w:val="center"/>
        <w:rPr>
          <w:b/>
          <w:spacing w:val="-2"/>
          <w:sz w:val="18"/>
        </w:rPr>
      </w:pPr>
      <w:r>
        <w:rPr>
          <w:b/>
          <w:spacing w:val="-2"/>
          <w:sz w:val="18"/>
        </w:rPr>
        <w:t xml:space="preserve">FAILURE TO COMPLETE MAY RESULT IN DISQUALIFICATION </w:t>
      </w:r>
    </w:p>
    <w:p w:rsidR="002C4E89" w:rsidRDefault="002C4E89" w:rsidP="002C4E89">
      <w:pPr>
        <w:tabs>
          <w:tab w:val="center" w:pos="4824"/>
        </w:tabs>
        <w:suppressAutoHyphens/>
        <w:rPr>
          <w:b/>
          <w:spacing w:val="-2"/>
          <w:sz w:val="18"/>
        </w:rPr>
      </w:pPr>
      <w:r>
        <w:rPr>
          <w:spacing w:val="-2"/>
          <w:sz w:val="18"/>
        </w:rPr>
        <w:t>Company Name</w:t>
      </w:r>
      <w:r>
        <w:rPr>
          <w:b/>
          <w:spacing w:val="-2"/>
          <w:sz w:val="18"/>
        </w:rPr>
        <w:t xml:space="preserve"> _________________________________________________________________________________</w:t>
      </w:r>
    </w:p>
    <w:p w:rsidR="002C4E89" w:rsidRDefault="002C4E89" w:rsidP="002C4E89">
      <w:pPr>
        <w:tabs>
          <w:tab w:val="center" w:pos="4824"/>
        </w:tabs>
        <w:suppressAutoHyphens/>
        <w:rPr>
          <w:b/>
          <w:spacing w:val="-2"/>
          <w:sz w:val="18"/>
        </w:rPr>
      </w:pPr>
      <w:r>
        <w:rPr>
          <w:spacing w:val="-2"/>
          <w:sz w:val="18"/>
        </w:rPr>
        <w:t>Mailing Address</w:t>
      </w:r>
      <w:r>
        <w:rPr>
          <w:b/>
          <w:spacing w:val="-2"/>
          <w:sz w:val="18"/>
        </w:rPr>
        <w:t xml:space="preserve"> ________________________________________________________________________________</w:t>
      </w:r>
    </w:p>
    <w:p w:rsidR="002C4E89" w:rsidRDefault="002C4E89" w:rsidP="002C4E89">
      <w:pPr>
        <w:tabs>
          <w:tab w:val="center" w:pos="4824"/>
        </w:tabs>
        <w:suppressAutoHyphens/>
        <w:rPr>
          <w:b/>
          <w:spacing w:val="-2"/>
          <w:sz w:val="18"/>
        </w:rPr>
      </w:pPr>
      <w:r>
        <w:rPr>
          <w:bCs/>
          <w:spacing w:val="-2"/>
          <w:sz w:val="18"/>
        </w:rPr>
        <w:t>City</w:t>
      </w:r>
      <w:r>
        <w:rPr>
          <w:b/>
          <w:spacing w:val="-2"/>
          <w:sz w:val="18"/>
        </w:rPr>
        <w:t>________________________________________________</w:t>
      </w:r>
      <w:r>
        <w:rPr>
          <w:bCs/>
          <w:spacing w:val="-2"/>
          <w:sz w:val="18"/>
        </w:rPr>
        <w:t>State</w:t>
      </w:r>
      <w:r>
        <w:rPr>
          <w:b/>
          <w:spacing w:val="-2"/>
          <w:sz w:val="18"/>
        </w:rPr>
        <w:t>__________________________</w:t>
      </w:r>
      <w:r>
        <w:rPr>
          <w:bCs/>
          <w:spacing w:val="-2"/>
          <w:sz w:val="18"/>
        </w:rPr>
        <w:t>Zip_____</w:t>
      </w:r>
      <w:r>
        <w:rPr>
          <w:b/>
          <w:spacing w:val="-2"/>
          <w:sz w:val="18"/>
        </w:rPr>
        <w:t>____</w:t>
      </w:r>
    </w:p>
    <w:p w:rsidR="002C4E89" w:rsidRDefault="002C4E89" w:rsidP="002C4E89">
      <w:pPr>
        <w:tabs>
          <w:tab w:val="left" w:pos="-1440"/>
          <w:tab w:val="left" w:pos="990"/>
        </w:tabs>
        <w:suppressAutoHyphens/>
        <w:rPr>
          <w:spacing w:val="-2"/>
          <w:sz w:val="18"/>
        </w:rPr>
      </w:pPr>
      <w:r>
        <w:rPr>
          <w:spacing w:val="-2"/>
          <w:sz w:val="18"/>
        </w:rPr>
        <w:t>Telephone ____________________________   Fax ___________________________Email address _______________________________________</w:t>
      </w:r>
    </w:p>
    <w:p w:rsidR="002C4E89" w:rsidRDefault="002C4E89" w:rsidP="002C4E89">
      <w:pPr>
        <w:tabs>
          <w:tab w:val="left" w:pos="-1440"/>
          <w:tab w:val="left" w:pos="990"/>
        </w:tabs>
        <w:suppressAutoHyphens/>
        <w:rPr>
          <w:spacing w:val="-2"/>
          <w:sz w:val="18"/>
        </w:rPr>
      </w:pPr>
      <w:r>
        <w:rPr>
          <w:spacing w:val="-2"/>
          <w:sz w:val="18"/>
        </w:rPr>
        <w:t>In business under present name     ___________ years and ___________ months</w:t>
      </w:r>
    </w:p>
    <w:p w:rsidR="002C4E89" w:rsidRDefault="002C4E89" w:rsidP="002C4E89">
      <w:pPr>
        <w:tabs>
          <w:tab w:val="left" w:pos="-1440"/>
          <w:tab w:val="left" w:pos="990"/>
        </w:tabs>
        <w:suppressAutoHyphens/>
        <w:rPr>
          <w:spacing w:val="-2"/>
          <w:sz w:val="18"/>
        </w:rPr>
      </w:pPr>
    </w:p>
    <w:p w:rsidR="002C4E89" w:rsidRDefault="002C4E89" w:rsidP="002C4E89">
      <w:pPr>
        <w:tabs>
          <w:tab w:val="left" w:pos="-1440"/>
          <w:tab w:val="left" w:pos="990"/>
        </w:tabs>
        <w:suppressAutoHyphens/>
        <w:jc w:val="center"/>
        <w:rPr>
          <w:b/>
          <w:i/>
          <w:spacing w:val="-2"/>
          <w:sz w:val="18"/>
        </w:rPr>
      </w:pPr>
      <w:r>
        <w:rPr>
          <w:b/>
          <w:i/>
          <w:spacing w:val="-2"/>
          <w:sz w:val="18"/>
        </w:rPr>
        <w:t>COMPLETE THE APPROPRIATE SECTION BELOW:</w:t>
      </w:r>
    </w:p>
    <w:tbl>
      <w:tblPr>
        <w:tblW w:w="10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425"/>
      </w:tblGrid>
      <w:tr w:rsidR="002C4E89" w:rsidRPr="00E676AF" w:rsidTr="005C121E">
        <w:trPr>
          <w:trHeight w:val="420"/>
        </w:trPr>
        <w:tc>
          <w:tcPr>
            <w:tcW w:w="10425" w:type="dxa"/>
            <w:tcBorders>
              <w:bottom w:val="single" w:sz="12" w:space="0" w:color="auto"/>
            </w:tcBorders>
            <w:shd w:val="clear" w:color="auto" w:fill="FFFFFF"/>
          </w:tcPr>
          <w:p w:rsidR="002C4E89" w:rsidRPr="00E676AF" w:rsidRDefault="002C4E89" w:rsidP="00B612E4">
            <w:pPr>
              <w:rPr>
                <w:b/>
                <w:sz w:val="28"/>
                <w:szCs w:val="28"/>
              </w:rPr>
            </w:pPr>
            <w:r w:rsidRPr="00E676AF">
              <w:rPr>
                <w:b/>
                <w:sz w:val="28"/>
                <w:szCs w:val="28"/>
              </w:rPr>
              <w:t>RESIDENT BIDDER</w:t>
            </w:r>
          </w:p>
        </w:tc>
      </w:tr>
      <w:tr w:rsidR="002C4E89" w:rsidTr="005C121E">
        <w:trPr>
          <w:trHeight w:val="420"/>
        </w:trPr>
        <w:tc>
          <w:tcPr>
            <w:tcW w:w="10425" w:type="dxa"/>
          </w:tcPr>
          <w:p w:rsidR="002C4E89" w:rsidRPr="00E676AF" w:rsidRDefault="002C4E89" w:rsidP="00B612E4">
            <w:pPr>
              <w:rPr>
                <w:sz w:val="20"/>
              </w:rPr>
            </w:pPr>
            <w:r w:rsidRPr="00E676AF">
              <w:rPr>
                <w:sz w:val="20"/>
              </w:rPr>
              <w:t>"Resident bidder" refers to a person whose principal place of business is in this state, including a contractor whose ultimate parent company or majority owner has its principal place of business in this state.</w:t>
            </w:r>
          </w:p>
          <w:p w:rsidR="002C4E89" w:rsidRDefault="002C4E89" w:rsidP="00B612E4">
            <w:pPr>
              <w:tabs>
                <w:tab w:val="left" w:pos="-1440"/>
                <w:tab w:val="left" w:pos="990"/>
              </w:tabs>
              <w:suppressAutoHyphens/>
              <w:rPr>
                <w:b/>
                <w:spacing w:val="-2"/>
              </w:rPr>
            </w:pPr>
          </w:p>
          <w:p w:rsidR="002C4E89" w:rsidRDefault="002C4E89" w:rsidP="00B612E4">
            <w:pPr>
              <w:tabs>
                <w:tab w:val="left" w:pos="-1440"/>
                <w:tab w:val="left" w:pos="990"/>
              </w:tabs>
              <w:suppressAutoHyphens/>
              <w:rPr>
                <w:spacing w:val="-2"/>
                <w:sz w:val="18"/>
              </w:rPr>
            </w:pPr>
            <w:r>
              <w:rPr>
                <w:b/>
                <w:spacing w:val="-2"/>
                <w:sz w:val="18"/>
              </w:rPr>
              <w:t xml:space="preserve">I CERTIFY THAT MY COMPANY IS A "RESIDENT BIDDER": </w:t>
            </w:r>
          </w:p>
          <w:p w:rsidR="002C4E89" w:rsidRDefault="002C4E89" w:rsidP="00B612E4">
            <w:pPr>
              <w:tabs>
                <w:tab w:val="left" w:pos="-1440"/>
                <w:tab w:val="left" w:pos="990"/>
              </w:tabs>
              <w:suppressAutoHyphens/>
              <w:rPr>
                <w:spacing w:val="-2"/>
                <w:sz w:val="18"/>
              </w:rPr>
            </w:pPr>
            <w:r>
              <w:rPr>
                <w:spacing w:val="-2"/>
                <w:sz w:val="18"/>
              </w:rPr>
              <w:t>MR.  MRS.   MS.  _______________________________________________________________________________________________</w:t>
            </w:r>
          </w:p>
          <w:p w:rsidR="002C4E89" w:rsidRDefault="002C4E89" w:rsidP="00B612E4">
            <w:pPr>
              <w:tabs>
                <w:tab w:val="left" w:pos="-1440"/>
                <w:tab w:val="left" w:pos="990"/>
              </w:tabs>
              <w:suppressAutoHyphens/>
              <w:rPr>
                <w:spacing w:val="-2"/>
                <w:sz w:val="18"/>
              </w:rPr>
            </w:pPr>
            <w:r>
              <w:rPr>
                <w:spacing w:val="-2"/>
                <w:sz w:val="18"/>
              </w:rPr>
              <w:t>(Circle One)                                                                             NAME (PLEASE PRINT)</w:t>
            </w:r>
          </w:p>
          <w:p w:rsidR="002C4E89" w:rsidRDefault="002C4E89" w:rsidP="00B612E4">
            <w:pPr>
              <w:tabs>
                <w:tab w:val="left" w:pos="-1440"/>
                <w:tab w:val="left" w:pos="990"/>
              </w:tabs>
              <w:suppressAutoHyphens/>
              <w:rPr>
                <w:spacing w:val="-2"/>
                <w:sz w:val="18"/>
                <w:lang w:val="fr-FR"/>
              </w:rPr>
            </w:pPr>
            <w:r>
              <w:rPr>
                <w:spacing w:val="-2"/>
                <w:sz w:val="18"/>
                <w:lang w:val="fr-FR"/>
              </w:rPr>
              <w:t>POSITION _____________________________________________________________________________________________________</w:t>
            </w:r>
          </w:p>
          <w:p w:rsidR="002C4E89" w:rsidRPr="00620BDD" w:rsidRDefault="002C4E89" w:rsidP="00B612E4">
            <w:pPr>
              <w:tabs>
                <w:tab w:val="left" w:pos="-1440"/>
                <w:tab w:val="left" w:pos="1440"/>
              </w:tabs>
              <w:suppressAutoHyphens/>
              <w:jc w:val="left"/>
              <w:rPr>
                <w:spacing w:val="-2"/>
                <w:sz w:val="20"/>
                <w:lang w:val="fr-FR"/>
              </w:rPr>
            </w:pPr>
            <w:r>
              <w:rPr>
                <w:sz w:val="20"/>
                <w:lang w:val="fr-FR"/>
              </w:rPr>
              <w:t>SIGNATURE  _________</w:t>
            </w:r>
            <w:r w:rsidRPr="00620BDD">
              <w:rPr>
                <w:sz w:val="20"/>
                <w:lang w:val="fr-FR"/>
              </w:rPr>
              <w:t>_</w:t>
            </w:r>
            <w:r>
              <w:rPr>
                <w:sz w:val="20"/>
                <w:lang w:val="fr-FR"/>
              </w:rPr>
              <w:t>_____________________________  DATE  _____________</w:t>
            </w:r>
            <w:r w:rsidRPr="00620BDD">
              <w:rPr>
                <w:sz w:val="20"/>
                <w:lang w:val="fr-FR"/>
              </w:rPr>
              <w:t>__________________________</w:t>
            </w:r>
          </w:p>
        </w:tc>
      </w:tr>
    </w:tbl>
    <w:p w:rsidR="002C4E89" w:rsidRPr="00E676AF" w:rsidRDefault="002C4E89" w:rsidP="002C4E89">
      <w:pPr>
        <w:rPr>
          <w:b/>
          <w:sz w:val="28"/>
          <w:szCs w:val="28"/>
        </w:rPr>
      </w:pPr>
      <w:r w:rsidRPr="00E676AF">
        <w:rPr>
          <w:b/>
          <w:sz w:val="28"/>
          <w:szCs w:val="28"/>
        </w:rPr>
        <w:t>OR</w:t>
      </w:r>
    </w:p>
    <w:tbl>
      <w:tblPr>
        <w:tblW w:w="1042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425"/>
      </w:tblGrid>
      <w:tr w:rsidR="002C4E89" w:rsidRPr="00E676AF" w:rsidTr="005C121E">
        <w:trPr>
          <w:trHeight w:val="348"/>
        </w:trPr>
        <w:tc>
          <w:tcPr>
            <w:tcW w:w="10425" w:type="dxa"/>
            <w:tcBorders>
              <w:top w:val="single" w:sz="12" w:space="0" w:color="auto"/>
              <w:bottom w:val="single" w:sz="12" w:space="0" w:color="auto"/>
            </w:tcBorders>
            <w:shd w:val="clear" w:color="auto" w:fill="FFFFFF"/>
          </w:tcPr>
          <w:p w:rsidR="002C4E89" w:rsidRPr="00E676AF" w:rsidRDefault="002C4E89" w:rsidP="00B612E4">
            <w:pPr>
              <w:rPr>
                <w:b/>
                <w:sz w:val="28"/>
                <w:szCs w:val="28"/>
              </w:rPr>
            </w:pPr>
            <w:r w:rsidRPr="00E676AF">
              <w:rPr>
                <w:b/>
                <w:sz w:val="28"/>
                <w:szCs w:val="28"/>
              </w:rPr>
              <w:t>NONRESIDENT BIDDER</w:t>
            </w:r>
          </w:p>
        </w:tc>
      </w:tr>
      <w:tr w:rsidR="002C4E89" w:rsidTr="005C121E">
        <w:trPr>
          <w:trHeight w:val="348"/>
        </w:trPr>
        <w:tc>
          <w:tcPr>
            <w:tcW w:w="10425" w:type="dxa"/>
            <w:tcBorders>
              <w:top w:val="single" w:sz="12" w:space="0" w:color="auto"/>
              <w:bottom w:val="single" w:sz="12" w:space="0" w:color="auto"/>
            </w:tcBorders>
          </w:tcPr>
          <w:p w:rsidR="002C4E89" w:rsidRDefault="002C4E89" w:rsidP="00B612E4">
            <w:pPr>
              <w:tabs>
                <w:tab w:val="left" w:pos="-1440"/>
                <w:tab w:val="left" w:pos="990"/>
              </w:tabs>
              <w:suppressAutoHyphens/>
              <w:rPr>
                <w:spacing w:val="-2"/>
                <w:sz w:val="18"/>
              </w:rPr>
            </w:pPr>
            <w:r>
              <w:rPr>
                <w:spacing w:val="-2"/>
                <w:sz w:val="18"/>
              </w:rPr>
              <w:t>"Nonresident bidder" refers to a person who is not a resident.</w:t>
            </w:r>
          </w:p>
          <w:p w:rsidR="002C4E89" w:rsidRDefault="002C4E89" w:rsidP="00B612E4">
            <w:pPr>
              <w:tabs>
                <w:tab w:val="left" w:pos="-1440"/>
                <w:tab w:val="left" w:pos="990"/>
              </w:tabs>
              <w:suppressAutoHyphens/>
              <w:rPr>
                <w:spacing w:val="-2"/>
                <w:sz w:val="18"/>
              </w:rPr>
            </w:pPr>
            <w:r>
              <w:rPr>
                <w:spacing w:val="-2"/>
                <w:sz w:val="18"/>
              </w:rPr>
              <w:t>IF YOU QUALIFY AS A "nonresident bidder", you must furnish the following information:</w:t>
            </w:r>
          </w:p>
          <w:p w:rsidR="002C4E89" w:rsidRDefault="002C4E89" w:rsidP="00B612E4">
            <w:pPr>
              <w:tabs>
                <w:tab w:val="left" w:pos="-1440"/>
                <w:tab w:val="left" w:pos="990"/>
              </w:tabs>
              <w:suppressAutoHyphens/>
              <w:rPr>
                <w:spacing w:val="-2"/>
                <w:sz w:val="18"/>
              </w:rPr>
            </w:pPr>
            <w:r>
              <w:rPr>
                <w:spacing w:val="-2"/>
                <w:sz w:val="18"/>
              </w:rPr>
              <w:t>What is your resident state?  (The state your principal place of business is located.)           _______________________________________</w:t>
            </w:r>
          </w:p>
          <w:p w:rsidR="002C4E89" w:rsidRDefault="002C4E89" w:rsidP="00B612E4">
            <w:pPr>
              <w:pStyle w:val="BodyText"/>
              <w:spacing w:after="0" w:line="240" w:lineRule="auto"/>
              <w:ind w:right="432"/>
            </w:pPr>
            <w:r>
              <w:t>Does your "residence state" require bidders whose principal place of business is in Texas to underbid vendors whose residence state is the same as yours by a prescribed amount or percentage to receive a comparable contract?  "Residence state" means the state in which the principal place of business is located.</w:t>
            </w:r>
          </w:p>
          <w:p w:rsidR="002C4E89" w:rsidRPr="0027536E" w:rsidRDefault="002C4E89" w:rsidP="00B612E4">
            <w:pPr>
              <w:pStyle w:val="BodyText"/>
              <w:spacing w:after="0" w:line="240" w:lineRule="auto"/>
            </w:pPr>
          </w:p>
          <w:p w:rsidR="002C4E89" w:rsidRDefault="002C4E89" w:rsidP="00B612E4">
            <w:pPr>
              <w:tabs>
                <w:tab w:val="left" w:pos="-1440"/>
                <w:tab w:val="left" w:pos="990"/>
              </w:tabs>
              <w:suppressAutoHyphens/>
              <w:rPr>
                <w:spacing w:val="-2"/>
                <w:sz w:val="18"/>
              </w:rPr>
            </w:pPr>
            <w:r>
              <w:rPr>
                <w:spacing w:val="-2"/>
                <w:sz w:val="18"/>
              </w:rPr>
              <w:t>YES _______       NO _______             If “YES”, What is that amount or percentage?                _____________ %</w:t>
            </w:r>
          </w:p>
          <w:p w:rsidR="002C4E89" w:rsidRDefault="002C4E89" w:rsidP="00B612E4">
            <w:pPr>
              <w:tabs>
                <w:tab w:val="left" w:pos="-1440"/>
                <w:tab w:val="left" w:pos="990"/>
              </w:tabs>
              <w:suppressAutoHyphens/>
              <w:rPr>
                <w:spacing w:val="-2"/>
                <w:sz w:val="18"/>
              </w:rPr>
            </w:pPr>
          </w:p>
          <w:p w:rsidR="002C4E89" w:rsidRDefault="002C4E89" w:rsidP="00B612E4">
            <w:pPr>
              <w:tabs>
                <w:tab w:val="left" w:pos="-1440"/>
                <w:tab w:val="left" w:pos="990"/>
              </w:tabs>
              <w:suppressAutoHyphens/>
              <w:rPr>
                <w:b/>
                <w:spacing w:val="-2"/>
                <w:sz w:val="18"/>
              </w:rPr>
            </w:pPr>
            <w:r>
              <w:rPr>
                <w:b/>
                <w:spacing w:val="-2"/>
                <w:sz w:val="18"/>
              </w:rPr>
              <w:t>I CERTIFY THAT MY COMPANY IS A “NONRESIDENT BIDDER” AND THE ABOVE INFORMATION IS TRUE AND CORRECT:</w:t>
            </w:r>
          </w:p>
          <w:p w:rsidR="002C4E89" w:rsidRDefault="002C4E89" w:rsidP="00B612E4">
            <w:pPr>
              <w:tabs>
                <w:tab w:val="left" w:pos="-1440"/>
                <w:tab w:val="left" w:pos="990"/>
              </w:tabs>
              <w:suppressAutoHyphens/>
              <w:rPr>
                <w:spacing w:val="-2"/>
                <w:sz w:val="18"/>
              </w:rPr>
            </w:pPr>
            <w:r>
              <w:rPr>
                <w:spacing w:val="-2"/>
                <w:sz w:val="18"/>
              </w:rPr>
              <w:t>MR.  MRS.   MS.   _______________________________________________________________________________________________</w:t>
            </w:r>
          </w:p>
          <w:p w:rsidR="002C4E89" w:rsidRDefault="002C4E89" w:rsidP="00B612E4">
            <w:pPr>
              <w:tabs>
                <w:tab w:val="left" w:pos="-1440"/>
                <w:tab w:val="left" w:pos="990"/>
              </w:tabs>
              <w:suppressAutoHyphens/>
              <w:rPr>
                <w:spacing w:val="-2"/>
                <w:sz w:val="18"/>
              </w:rPr>
            </w:pPr>
            <w:r>
              <w:rPr>
                <w:spacing w:val="-2"/>
                <w:sz w:val="18"/>
              </w:rPr>
              <w:t>(Circle One)                                                                             NAME (PLEASE PRINT)</w:t>
            </w:r>
          </w:p>
          <w:p w:rsidR="002C4E89" w:rsidRDefault="002C4E89" w:rsidP="00B612E4">
            <w:pPr>
              <w:tabs>
                <w:tab w:val="left" w:pos="-1440"/>
                <w:tab w:val="left" w:pos="990"/>
              </w:tabs>
              <w:suppressAutoHyphens/>
              <w:rPr>
                <w:spacing w:val="-2"/>
                <w:sz w:val="18"/>
                <w:lang w:val="fr-FR"/>
              </w:rPr>
            </w:pPr>
            <w:r>
              <w:rPr>
                <w:spacing w:val="-2"/>
                <w:sz w:val="18"/>
                <w:lang w:val="fr-FR"/>
              </w:rPr>
              <w:t>POSITION _____________________________________________________________________________________________________</w:t>
            </w:r>
          </w:p>
          <w:p w:rsidR="002C4E89" w:rsidRPr="00620BDD" w:rsidRDefault="002C4E89" w:rsidP="00B612E4">
            <w:pPr>
              <w:tabs>
                <w:tab w:val="left" w:pos="-1440"/>
                <w:tab w:val="left" w:pos="990"/>
              </w:tabs>
              <w:suppressAutoHyphens/>
              <w:rPr>
                <w:spacing w:val="-2"/>
                <w:sz w:val="18"/>
                <w:lang w:val="fr-FR"/>
              </w:rPr>
            </w:pPr>
            <w:r>
              <w:rPr>
                <w:spacing w:val="-2"/>
                <w:sz w:val="18"/>
                <w:lang w:val="fr-FR"/>
              </w:rPr>
              <w:t>SIGNATURE  _______________________________________________________   DATE  ____________________________________</w:t>
            </w:r>
          </w:p>
        </w:tc>
      </w:tr>
    </w:tbl>
    <w:p w:rsidR="002C4E89" w:rsidRPr="00E676AF" w:rsidRDefault="002C4E89" w:rsidP="002C4E89">
      <w:pPr>
        <w:rPr>
          <w:b/>
          <w:sz w:val="28"/>
          <w:szCs w:val="28"/>
          <w:u w:val="single"/>
        </w:rPr>
      </w:pPr>
      <w:r>
        <w:br w:type="page"/>
      </w:r>
      <w:r w:rsidRPr="00E676AF">
        <w:rPr>
          <w:b/>
          <w:sz w:val="28"/>
          <w:szCs w:val="28"/>
          <w:u w:val="single"/>
        </w:rPr>
        <w:lastRenderedPageBreak/>
        <w:t>REFERENCES</w:t>
      </w:r>
    </w:p>
    <w:p w:rsidR="002C4E89" w:rsidRPr="00DB58AB" w:rsidRDefault="002C4E89" w:rsidP="002C4E89">
      <w:pPr>
        <w:rPr>
          <w:sz w:val="21"/>
          <w:szCs w:val="21"/>
        </w:rPr>
      </w:pPr>
    </w:p>
    <w:p w:rsidR="002C4E89" w:rsidRPr="002D0F34" w:rsidRDefault="002C4E89" w:rsidP="002C4E89">
      <w:pPr>
        <w:tabs>
          <w:tab w:val="left" w:pos="360"/>
        </w:tabs>
        <w:spacing w:line="20" w:lineRule="atLeast"/>
        <w:ind w:right="360"/>
        <w:rPr>
          <w:rFonts w:ascii="Arial" w:hAnsi="Arial"/>
          <w:color w:val="000000"/>
          <w:sz w:val="22"/>
          <w:szCs w:val="22"/>
        </w:rPr>
      </w:pPr>
      <w:r w:rsidRPr="002D0F34">
        <w:rPr>
          <w:rFonts w:ascii="Arial" w:hAnsi="Arial"/>
          <w:color w:val="000000"/>
          <w:sz w:val="22"/>
          <w:szCs w:val="22"/>
        </w:rPr>
        <w:t>FINANCIAL STABILITY</w:t>
      </w:r>
      <w:r>
        <w:rPr>
          <w:rFonts w:ascii="Arial" w:hAnsi="Arial"/>
          <w:color w:val="000000"/>
          <w:sz w:val="22"/>
          <w:szCs w:val="22"/>
        </w:rPr>
        <w:t xml:space="preserve"> </w:t>
      </w:r>
      <w:r w:rsidRPr="002D0F34">
        <w:rPr>
          <w:rFonts w:ascii="Arial" w:hAnsi="Arial"/>
          <w:color w:val="000000"/>
          <w:sz w:val="22"/>
          <w:szCs w:val="22"/>
        </w:rPr>
        <w:t>must be demonstrated by each Bidder as well as a reliable delivery record</w:t>
      </w:r>
      <w:r>
        <w:rPr>
          <w:rFonts w:ascii="Arial" w:hAnsi="Arial"/>
          <w:color w:val="000000"/>
          <w:sz w:val="22"/>
          <w:szCs w:val="22"/>
        </w:rPr>
        <w:t>.  I</w:t>
      </w:r>
      <w:r w:rsidRPr="002D0F34">
        <w:rPr>
          <w:rFonts w:ascii="Arial" w:hAnsi="Arial"/>
          <w:color w:val="000000"/>
          <w:sz w:val="22"/>
          <w:szCs w:val="22"/>
        </w:rPr>
        <w:t>nclude a list of at least three (</w:t>
      </w:r>
      <w:r>
        <w:rPr>
          <w:rFonts w:ascii="Arial" w:hAnsi="Arial"/>
          <w:color w:val="000000"/>
          <w:sz w:val="22"/>
          <w:szCs w:val="22"/>
        </w:rPr>
        <w:t>3</w:t>
      </w:r>
      <w:r w:rsidRPr="002D0F34">
        <w:rPr>
          <w:rFonts w:ascii="Arial" w:hAnsi="Arial"/>
          <w:color w:val="000000"/>
          <w:sz w:val="22"/>
          <w:szCs w:val="22"/>
        </w:rPr>
        <w:t xml:space="preserve">) accounts that have </w:t>
      </w:r>
      <w:r w:rsidRPr="002F2B69">
        <w:rPr>
          <w:rFonts w:ascii="Arial" w:hAnsi="Arial"/>
          <w:color w:val="000000"/>
          <w:sz w:val="22"/>
          <w:szCs w:val="22"/>
          <w:u w:val="single"/>
        </w:rPr>
        <w:t>utilized your products</w:t>
      </w:r>
      <w:r w:rsidRPr="002D0F34">
        <w:rPr>
          <w:rFonts w:ascii="Arial" w:hAnsi="Arial"/>
          <w:color w:val="000000"/>
          <w:sz w:val="22"/>
          <w:szCs w:val="22"/>
        </w:rPr>
        <w:t xml:space="preserve"> for a minimum of one year.             </w:t>
      </w:r>
    </w:p>
    <w:p w:rsidR="002C4E89" w:rsidRPr="00DB58AB" w:rsidRDefault="002C4E89" w:rsidP="002C4E89">
      <w:pPr>
        <w:tabs>
          <w:tab w:val="left" w:pos="360"/>
        </w:tabs>
        <w:spacing w:line="20" w:lineRule="atLeast"/>
        <w:rPr>
          <w:rFonts w:ascii="Arial" w:hAnsi="Arial"/>
          <w:color w:val="000000"/>
          <w:sz w:val="21"/>
          <w:szCs w:val="21"/>
        </w:rPr>
      </w:pPr>
    </w:p>
    <w:p w:rsidR="002C4E89" w:rsidRPr="004A5644" w:rsidRDefault="002C4E89" w:rsidP="000D4907">
      <w:pPr>
        <w:pStyle w:val="ListParagraph"/>
        <w:numPr>
          <w:ilvl w:val="0"/>
          <w:numId w:val="38"/>
        </w:numPr>
        <w:spacing w:line="20" w:lineRule="atLeast"/>
        <w:rPr>
          <w:rFonts w:ascii="Arial" w:hAnsi="Arial"/>
          <w:color w:val="000000"/>
          <w:sz w:val="20"/>
        </w:rPr>
      </w:pPr>
      <w:r w:rsidRPr="004A5644">
        <w:rPr>
          <w:rFonts w:ascii="Arial" w:hAnsi="Arial"/>
          <w:color w:val="000000"/>
          <w:sz w:val="20"/>
        </w:rPr>
        <w:t>_________________________   ______________________   ____________________________________</w:t>
      </w:r>
    </w:p>
    <w:p w:rsidR="002C4E89" w:rsidRPr="002D0F34" w:rsidRDefault="002C4E89" w:rsidP="002C4E89">
      <w:pPr>
        <w:tabs>
          <w:tab w:val="left" w:pos="360"/>
        </w:tabs>
        <w:spacing w:line="20" w:lineRule="atLeast"/>
        <w:rPr>
          <w:rFonts w:ascii="Arial" w:hAnsi="Arial"/>
          <w:color w:val="000000"/>
          <w:sz w:val="20"/>
        </w:rPr>
      </w:pPr>
      <w:r w:rsidRPr="002D0F34">
        <w:rPr>
          <w:rFonts w:ascii="Arial" w:hAnsi="Arial"/>
          <w:color w:val="000000"/>
          <w:sz w:val="20"/>
        </w:rPr>
        <w:tab/>
      </w:r>
      <w:r w:rsidRPr="002D0F34">
        <w:rPr>
          <w:rFonts w:ascii="Arial" w:hAnsi="Arial"/>
          <w:color w:val="000000"/>
          <w:sz w:val="20"/>
        </w:rPr>
        <w:tab/>
        <w:t xml:space="preserve">NAME OF FIRM                           TELEPHONE                             </w:t>
      </w:r>
      <w:r w:rsidRPr="002D0F34">
        <w:rPr>
          <w:rFonts w:ascii="Arial" w:hAnsi="Arial"/>
          <w:color w:val="000000"/>
          <w:sz w:val="20"/>
        </w:rPr>
        <w:tab/>
        <w:t>REPRESENTATIVE</w:t>
      </w:r>
    </w:p>
    <w:p w:rsidR="002C4E89" w:rsidRPr="00536C4F" w:rsidRDefault="002C4E89" w:rsidP="000D4907">
      <w:pPr>
        <w:pStyle w:val="ListParagraph"/>
        <w:numPr>
          <w:ilvl w:val="0"/>
          <w:numId w:val="38"/>
        </w:numPr>
        <w:spacing w:line="20" w:lineRule="atLeast"/>
        <w:rPr>
          <w:rFonts w:ascii="Arial" w:hAnsi="Arial"/>
          <w:color w:val="000000"/>
          <w:sz w:val="20"/>
        </w:rPr>
      </w:pPr>
      <w:r w:rsidRPr="00536C4F">
        <w:rPr>
          <w:rFonts w:ascii="Arial" w:hAnsi="Arial"/>
          <w:color w:val="000000"/>
          <w:sz w:val="20"/>
        </w:rPr>
        <w:t>_________________________   ______________________   ____________________________________</w:t>
      </w:r>
    </w:p>
    <w:p w:rsidR="002C4E89" w:rsidRPr="002D0F34" w:rsidRDefault="002C4E89" w:rsidP="002C4E89">
      <w:pPr>
        <w:tabs>
          <w:tab w:val="left" w:pos="360"/>
        </w:tabs>
        <w:spacing w:line="20" w:lineRule="atLeast"/>
        <w:rPr>
          <w:rFonts w:ascii="Arial" w:hAnsi="Arial"/>
          <w:color w:val="000000"/>
          <w:sz w:val="20"/>
        </w:rPr>
      </w:pPr>
      <w:r w:rsidRPr="002D0F34">
        <w:rPr>
          <w:rFonts w:ascii="Arial" w:hAnsi="Arial"/>
          <w:color w:val="000000"/>
          <w:sz w:val="20"/>
        </w:rPr>
        <w:tab/>
      </w:r>
      <w:r w:rsidRPr="002D0F34">
        <w:rPr>
          <w:rFonts w:ascii="Arial" w:hAnsi="Arial"/>
          <w:color w:val="000000"/>
          <w:sz w:val="20"/>
        </w:rPr>
        <w:tab/>
        <w:t xml:space="preserve">NAME OF FIRM                           TELEPHONE                             </w:t>
      </w:r>
      <w:r w:rsidRPr="002D0F34">
        <w:rPr>
          <w:rFonts w:ascii="Arial" w:hAnsi="Arial"/>
          <w:color w:val="000000"/>
          <w:sz w:val="20"/>
        </w:rPr>
        <w:tab/>
        <w:t>REPRESENTATIVE</w:t>
      </w:r>
    </w:p>
    <w:p w:rsidR="002C4E89" w:rsidRPr="00536C4F" w:rsidRDefault="002C4E89" w:rsidP="000D4907">
      <w:pPr>
        <w:pStyle w:val="ListParagraph"/>
        <w:numPr>
          <w:ilvl w:val="0"/>
          <w:numId w:val="38"/>
        </w:numPr>
        <w:spacing w:line="20" w:lineRule="atLeast"/>
        <w:rPr>
          <w:rFonts w:ascii="Arial" w:hAnsi="Arial"/>
          <w:color w:val="000000"/>
          <w:sz w:val="20"/>
        </w:rPr>
      </w:pPr>
      <w:r w:rsidRPr="00536C4F">
        <w:rPr>
          <w:rFonts w:ascii="Arial" w:hAnsi="Arial"/>
          <w:color w:val="000000"/>
          <w:sz w:val="20"/>
        </w:rPr>
        <w:t>_________________________   ______________________   ____________________________________</w:t>
      </w:r>
    </w:p>
    <w:p w:rsidR="002C4E89" w:rsidRPr="002D0F34" w:rsidRDefault="002C4E89" w:rsidP="002C4E89">
      <w:pPr>
        <w:tabs>
          <w:tab w:val="left" w:pos="360"/>
        </w:tabs>
        <w:spacing w:line="20" w:lineRule="atLeast"/>
        <w:rPr>
          <w:rFonts w:ascii="Arial" w:hAnsi="Arial"/>
          <w:b/>
          <w:color w:val="000000"/>
          <w:sz w:val="20"/>
          <w:u w:val="single"/>
        </w:rPr>
      </w:pPr>
      <w:r w:rsidRPr="002D0F34">
        <w:rPr>
          <w:rFonts w:ascii="Arial" w:hAnsi="Arial"/>
          <w:color w:val="000000"/>
          <w:sz w:val="20"/>
        </w:rPr>
        <w:tab/>
      </w:r>
      <w:r w:rsidRPr="002D0F34">
        <w:rPr>
          <w:rFonts w:ascii="Arial" w:hAnsi="Arial"/>
          <w:color w:val="000000"/>
          <w:sz w:val="20"/>
        </w:rPr>
        <w:tab/>
        <w:t xml:space="preserve">NAME OF FIRM          </w:t>
      </w:r>
      <w:r w:rsidRPr="002D0F34">
        <w:rPr>
          <w:rFonts w:ascii="Arial" w:hAnsi="Arial"/>
          <w:color w:val="000000"/>
          <w:sz w:val="20"/>
        </w:rPr>
        <w:tab/>
        <w:t xml:space="preserve">               TELEPHONE                            </w:t>
      </w:r>
      <w:r w:rsidRPr="002D0F34">
        <w:rPr>
          <w:rFonts w:ascii="Arial" w:hAnsi="Arial"/>
          <w:color w:val="000000"/>
          <w:sz w:val="20"/>
        </w:rPr>
        <w:tab/>
        <w:t>REPRESENTATIVE</w:t>
      </w:r>
    </w:p>
    <w:p w:rsidR="002C4E89" w:rsidRPr="00536C4F" w:rsidRDefault="002C4E89" w:rsidP="000D4907">
      <w:pPr>
        <w:pStyle w:val="ListParagraph"/>
        <w:numPr>
          <w:ilvl w:val="0"/>
          <w:numId w:val="38"/>
        </w:numPr>
        <w:spacing w:line="20" w:lineRule="atLeast"/>
        <w:rPr>
          <w:rFonts w:ascii="Arial" w:hAnsi="Arial"/>
          <w:color w:val="000000"/>
          <w:sz w:val="20"/>
        </w:rPr>
      </w:pPr>
      <w:r w:rsidRPr="00536C4F">
        <w:rPr>
          <w:rFonts w:ascii="Arial" w:hAnsi="Arial"/>
          <w:color w:val="000000"/>
          <w:sz w:val="20"/>
        </w:rPr>
        <w:t>_________________________   ______________________   ____________________________________</w:t>
      </w:r>
    </w:p>
    <w:p w:rsidR="002C4E89" w:rsidRPr="002D0F34" w:rsidRDefault="002C4E89" w:rsidP="002C4E89">
      <w:pPr>
        <w:tabs>
          <w:tab w:val="left" w:pos="360"/>
        </w:tabs>
        <w:spacing w:line="20" w:lineRule="atLeast"/>
        <w:rPr>
          <w:rFonts w:ascii="Arial" w:hAnsi="Arial"/>
          <w:b/>
          <w:color w:val="000000"/>
          <w:sz w:val="20"/>
          <w:u w:val="single"/>
        </w:rPr>
      </w:pPr>
      <w:r w:rsidRPr="002D0F34">
        <w:rPr>
          <w:rFonts w:ascii="Arial" w:hAnsi="Arial"/>
          <w:color w:val="000000"/>
          <w:sz w:val="20"/>
        </w:rPr>
        <w:tab/>
      </w:r>
      <w:r w:rsidRPr="002D0F34">
        <w:rPr>
          <w:rFonts w:ascii="Arial" w:hAnsi="Arial"/>
          <w:color w:val="000000"/>
          <w:sz w:val="20"/>
        </w:rPr>
        <w:tab/>
        <w:t xml:space="preserve">NAME OF FIRM          </w:t>
      </w:r>
      <w:r w:rsidRPr="002D0F34">
        <w:rPr>
          <w:rFonts w:ascii="Arial" w:hAnsi="Arial"/>
          <w:color w:val="000000"/>
          <w:sz w:val="20"/>
        </w:rPr>
        <w:tab/>
        <w:t xml:space="preserve">               TELEPHONE                            </w:t>
      </w:r>
      <w:r w:rsidRPr="002D0F34">
        <w:rPr>
          <w:rFonts w:ascii="Arial" w:hAnsi="Arial"/>
          <w:color w:val="000000"/>
          <w:sz w:val="20"/>
        </w:rPr>
        <w:tab/>
        <w:t>REPRESENTATIVE</w:t>
      </w:r>
    </w:p>
    <w:p w:rsidR="002C4E89" w:rsidRPr="00536C4F" w:rsidRDefault="002C4E89" w:rsidP="000D4907">
      <w:pPr>
        <w:pStyle w:val="ListParagraph"/>
        <w:numPr>
          <w:ilvl w:val="0"/>
          <w:numId w:val="38"/>
        </w:numPr>
        <w:spacing w:line="20" w:lineRule="atLeast"/>
        <w:rPr>
          <w:rFonts w:ascii="Arial" w:hAnsi="Arial"/>
          <w:color w:val="000000"/>
          <w:sz w:val="20"/>
        </w:rPr>
      </w:pPr>
      <w:r w:rsidRPr="00536C4F">
        <w:rPr>
          <w:rFonts w:ascii="Arial" w:hAnsi="Arial"/>
          <w:color w:val="000000"/>
          <w:sz w:val="20"/>
        </w:rPr>
        <w:t>_________________________   ______________________   ____________________________________</w:t>
      </w:r>
    </w:p>
    <w:p w:rsidR="002C4E89" w:rsidRPr="002D0F34" w:rsidRDefault="002C4E89" w:rsidP="002C4E89">
      <w:pPr>
        <w:tabs>
          <w:tab w:val="left" w:pos="360"/>
        </w:tabs>
        <w:spacing w:line="20" w:lineRule="atLeast"/>
        <w:rPr>
          <w:rFonts w:ascii="Arial" w:hAnsi="Arial"/>
          <w:b/>
          <w:color w:val="000000"/>
          <w:sz w:val="20"/>
          <w:u w:val="single"/>
        </w:rPr>
      </w:pPr>
      <w:r w:rsidRPr="002D0F34">
        <w:rPr>
          <w:rFonts w:ascii="Arial" w:hAnsi="Arial"/>
          <w:color w:val="000000"/>
          <w:sz w:val="20"/>
        </w:rPr>
        <w:tab/>
      </w:r>
      <w:r w:rsidRPr="002D0F34">
        <w:rPr>
          <w:rFonts w:ascii="Arial" w:hAnsi="Arial"/>
          <w:color w:val="000000"/>
          <w:sz w:val="20"/>
        </w:rPr>
        <w:tab/>
        <w:t xml:space="preserve">NAME OF FIRM          </w:t>
      </w:r>
      <w:r w:rsidRPr="002D0F34">
        <w:rPr>
          <w:rFonts w:ascii="Arial" w:hAnsi="Arial"/>
          <w:color w:val="000000"/>
          <w:sz w:val="20"/>
        </w:rPr>
        <w:tab/>
        <w:t xml:space="preserve">               TELEPHONE                            </w:t>
      </w:r>
      <w:r w:rsidRPr="002D0F34">
        <w:rPr>
          <w:rFonts w:ascii="Arial" w:hAnsi="Arial"/>
          <w:color w:val="000000"/>
          <w:sz w:val="20"/>
        </w:rPr>
        <w:tab/>
        <w:t>REPRESENTATIVE</w:t>
      </w:r>
    </w:p>
    <w:p w:rsidR="002C4E89" w:rsidRDefault="002C4E89" w:rsidP="002C4E89">
      <w:pPr>
        <w:tabs>
          <w:tab w:val="left" w:pos="360"/>
        </w:tabs>
        <w:spacing w:line="20" w:lineRule="atLeast"/>
        <w:rPr>
          <w:rFonts w:ascii="Arial" w:hAnsi="Arial"/>
          <w:b/>
          <w:color w:val="000000"/>
          <w:sz w:val="21"/>
          <w:szCs w:val="21"/>
        </w:rPr>
      </w:pPr>
    </w:p>
    <w:p w:rsidR="002C4E89" w:rsidRPr="007A6A7C" w:rsidRDefault="002C4E89" w:rsidP="002C4E89">
      <w:pPr>
        <w:tabs>
          <w:tab w:val="left" w:pos="360"/>
        </w:tabs>
        <w:spacing w:line="20" w:lineRule="atLeast"/>
        <w:jc w:val="center"/>
        <w:rPr>
          <w:rFonts w:ascii="Arial" w:hAnsi="Arial"/>
          <w:b/>
          <w:color w:val="000000"/>
          <w:sz w:val="32"/>
          <w:szCs w:val="32"/>
          <w:u w:val="single"/>
        </w:rPr>
      </w:pPr>
      <w:r w:rsidRPr="007A6A7C">
        <w:rPr>
          <w:rFonts w:ascii="Arial" w:hAnsi="Arial"/>
          <w:b/>
          <w:color w:val="000000"/>
          <w:sz w:val="32"/>
          <w:szCs w:val="32"/>
          <w:u w:val="single"/>
        </w:rPr>
        <w:t>CONTACT INFORMATION</w:t>
      </w:r>
    </w:p>
    <w:p w:rsidR="002C4E89" w:rsidRPr="00DB58AB" w:rsidRDefault="002C4E89" w:rsidP="002C4E89"/>
    <w:p w:rsidR="002C4E89" w:rsidRPr="002D0F34" w:rsidRDefault="002C4E89" w:rsidP="002C4E89">
      <w:pPr>
        <w:tabs>
          <w:tab w:val="left" w:pos="360"/>
        </w:tabs>
        <w:spacing w:line="20" w:lineRule="atLeast"/>
        <w:rPr>
          <w:rFonts w:ascii="Arial" w:hAnsi="Arial"/>
          <w:bCs/>
          <w:color w:val="000000"/>
          <w:sz w:val="22"/>
          <w:szCs w:val="22"/>
        </w:rPr>
      </w:pPr>
      <w:r w:rsidRPr="002D0F34">
        <w:rPr>
          <w:rFonts w:ascii="Arial" w:hAnsi="Arial"/>
          <w:bCs/>
          <w:color w:val="000000"/>
          <w:sz w:val="22"/>
          <w:szCs w:val="22"/>
        </w:rPr>
        <w:t>ADDRESS TO SEND ORDERS:</w:t>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t>REMIT TO ADDRESS:</w:t>
      </w:r>
    </w:p>
    <w:p w:rsidR="002C4E89" w:rsidRPr="002D0F34" w:rsidRDefault="002C4E89" w:rsidP="002C4E89">
      <w:pPr>
        <w:tabs>
          <w:tab w:val="left" w:pos="360"/>
        </w:tabs>
        <w:spacing w:line="20" w:lineRule="atLeast"/>
        <w:rPr>
          <w:rFonts w:ascii="Arial" w:hAnsi="Arial"/>
          <w:bCs/>
          <w:color w:val="000000"/>
          <w:sz w:val="22"/>
          <w:szCs w:val="22"/>
        </w:rPr>
      </w:pP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t>(If different from order address)</w:t>
      </w:r>
    </w:p>
    <w:p w:rsidR="002C4E89" w:rsidRPr="002D0F34" w:rsidRDefault="002C4E89" w:rsidP="002C4E89">
      <w:pPr>
        <w:tabs>
          <w:tab w:val="left" w:pos="360"/>
        </w:tabs>
        <w:spacing w:line="20" w:lineRule="atLeast"/>
        <w:rPr>
          <w:rFonts w:ascii="Arial" w:hAnsi="Arial"/>
          <w:bCs/>
          <w:color w:val="000000"/>
          <w:sz w:val="22"/>
          <w:szCs w:val="22"/>
        </w:rPr>
      </w:pPr>
      <w:r w:rsidRPr="002D0F34">
        <w:rPr>
          <w:rFonts w:ascii="Arial" w:hAnsi="Arial"/>
          <w:bCs/>
          <w:color w:val="000000"/>
          <w:sz w:val="22"/>
          <w:szCs w:val="22"/>
        </w:rPr>
        <w:t>____________________________</w:t>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t>_____________________________</w:t>
      </w:r>
    </w:p>
    <w:p w:rsidR="002C4E89" w:rsidRPr="002D0F34" w:rsidRDefault="002C4E89" w:rsidP="002C4E89">
      <w:pPr>
        <w:tabs>
          <w:tab w:val="left" w:pos="360"/>
        </w:tabs>
        <w:spacing w:line="20" w:lineRule="atLeast"/>
        <w:rPr>
          <w:rFonts w:ascii="Arial" w:hAnsi="Arial"/>
          <w:bCs/>
          <w:color w:val="000000"/>
          <w:sz w:val="22"/>
          <w:szCs w:val="22"/>
        </w:rPr>
      </w:pPr>
      <w:r w:rsidRPr="002D0F34">
        <w:rPr>
          <w:rFonts w:ascii="Arial" w:hAnsi="Arial"/>
          <w:bCs/>
          <w:color w:val="000000"/>
          <w:sz w:val="22"/>
          <w:szCs w:val="22"/>
        </w:rPr>
        <w:t>Company Name</w:t>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t>Company Name</w:t>
      </w:r>
    </w:p>
    <w:p w:rsidR="002C4E89" w:rsidRPr="002D0F34" w:rsidRDefault="002C4E89" w:rsidP="002C4E89">
      <w:pPr>
        <w:tabs>
          <w:tab w:val="left" w:pos="360"/>
        </w:tabs>
        <w:spacing w:line="20" w:lineRule="atLeast"/>
        <w:rPr>
          <w:rFonts w:ascii="Arial" w:hAnsi="Arial"/>
          <w:bCs/>
          <w:color w:val="000000"/>
          <w:sz w:val="22"/>
          <w:szCs w:val="22"/>
        </w:rPr>
      </w:pPr>
      <w:r w:rsidRPr="002D0F34">
        <w:rPr>
          <w:rFonts w:ascii="Arial" w:hAnsi="Arial"/>
          <w:bCs/>
          <w:color w:val="000000"/>
          <w:sz w:val="22"/>
          <w:szCs w:val="22"/>
        </w:rPr>
        <w:t>____________________________</w:t>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t>_____________________________</w:t>
      </w:r>
    </w:p>
    <w:p w:rsidR="002C4E89" w:rsidRPr="002D0F34" w:rsidRDefault="002C4E89" w:rsidP="002C4E89">
      <w:pPr>
        <w:tabs>
          <w:tab w:val="left" w:pos="360"/>
        </w:tabs>
        <w:spacing w:line="20" w:lineRule="atLeast"/>
        <w:rPr>
          <w:rFonts w:ascii="Arial" w:hAnsi="Arial"/>
          <w:bCs/>
          <w:color w:val="000000"/>
          <w:sz w:val="22"/>
          <w:szCs w:val="22"/>
        </w:rPr>
      </w:pPr>
      <w:r w:rsidRPr="002D0F34">
        <w:rPr>
          <w:rFonts w:ascii="Arial" w:hAnsi="Arial"/>
          <w:bCs/>
          <w:color w:val="000000"/>
          <w:sz w:val="22"/>
          <w:szCs w:val="22"/>
        </w:rPr>
        <w:t>Address</w:t>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t>Address</w:t>
      </w:r>
    </w:p>
    <w:p w:rsidR="002C4E89" w:rsidRPr="002D0F34" w:rsidRDefault="002C4E89" w:rsidP="002C4E89">
      <w:pPr>
        <w:tabs>
          <w:tab w:val="left" w:pos="360"/>
        </w:tabs>
        <w:spacing w:line="20" w:lineRule="atLeast"/>
        <w:rPr>
          <w:rFonts w:ascii="Arial" w:hAnsi="Arial"/>
          <w:bCs/>
          <w:color w:val="000000"/>
          <w:sz w:val="22"/>
          <w:szCs w:val="22"/>
        </w:rPr>
      </w:pPr>
      <w:r w:rsidRPr="002D0F34">
        <w:rPr>
          <w:rFonts w:ascii="Arial" w:hAnsi="Arial"/>
          <w:bCs/>
          <w:color w:val="000000"/>
          <w:sz w:val="22"/>
          <w:szCs w:val="22"/>
        </w:rPr>
        <w:t>____________________________</w:t>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t>_____________________________</w:t>
      </w:r>
    </w:p>
    <w:p w:rsidR="002C4E89" w:rsidRPr="002D0F34" w:rsidRDefault="002C4E89" w:rsidP="002C4E89">
      <w:pPr>
        <w:tabs>
          <w:tab w:val="left" w:pos="360"/>
        </w:tabs>
        <w:spacing w:line="20" w:lineRule="atLeast"/>
        <w:rPr>
          <w:rFonts w:ascii="Arial" w:hAnsi="Arial"/>
          <w:bCs/>
          <w:color w:val="000000"/>
          <w:sz w:val="22"/>
          <w:szCs w:val="22"/>
        </w:rPr>
      </w:pPr>
      <w:r w:rsidRPr="002D0F34">
        <w:rPr>
          <w:rFonts w:ascii="Arial" w:hAnsi="Arial"/>
          <w:bCs/>
          <w:color w:val="000000"/>
          <w:sz w:val="22"/>
          <w:szCs w:val="22"/>
        </w:rPr>
        <w:t>City, State, Zip</w:t>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t>City, State, Zip</w:t>
      </w:r>
    </w:p>
    <w:p w:rsidR="002C4E89" w:rsidRPr="002D0F34" w:rsidRDefault="002C4E89" w:rsidP="002C4E89">
      <w:pPr>
        <w:tabs>
          <w:tab w:val="left" w:pos="360"/>
        </w:tabs>
        <w:spacing w:line="20" w:lineRule="atLeast"/>
        <w:rPr>
          <w:rFonts w:ascii="Arial" w:hAnsi="Arial"/>
          <w:bCs/>
          <w:color w:val="000000"/>
          <w:sz w:val="22"/>
          <w:szCs w:val="22"/>
        </w:rPr>
      </w:pPr>
      <w:r w:rsidRPr="002D0F34">
        <w:rPr>
          <w:rFonts w:ascii="Arial" w:hAnsi="Arial"/>
          <w:bCs/>
          <w:color w:val="000000"/>
          <w:sz w:val="22"/>
          <w:szCs w:val="22"/>
        </w:rPr>
        <w:t>____________________________</w:t>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t>_____________________________</w:t>
      </w:r>
    </w:p>
    <w:p w:rsidR="002C4E89" w:rsidRPr="002D0F34" w:rsidRDefault="002C4E89" w:rsidP="002C4E89">
      <w:pPr>
        <w:tabs>
          <w:tab w:val="left" w:pos="360"/>
        </w:tabs>
        <w:spacing w:line="20" w:lineRule="atLeast"/>
        <w:rPr>
          <w:rFonts w:ascii="Arial" w:hAnsi="Arial"/>
          <w:bCs/>
          <w:color w:val="000000"/>
          <w:sz w:val="22"/>
          <w:szCs w:val="22"/>
        </w:rPr>
      </w:pPr>
      <w:r w:rsidRPr="002D0F34">
        <w:rPr>
          <w:rFonts w:ascii="Arial" w:hAnsi="Arial"/>
          <w:bCs/>
          <w:color w:val="000000"/>
          <w:sz w:val="22"/>
          <w:szCs w:val="22"/>
        </w:rPr>
        <w:t>Phone #</w:t>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t>Phone #</w:t>
      </w:r>
    </w:p>
    <w:p w:rsidR="002C4E89" w:rsidRPr="002D0F34" w:rsidRDefault="002C4E89" w:rsidP="002C4E89">
      <w:pPr>
        <w:tabs>
          <w:tab w:val="left" w:pos="360"/>
        </w:tabs>
        <w:spacing w:line="20" w:lineRule="atLeast"/>
        <w:rPr>
          <w:rFonts w:ascii="Arial" w:hAnsi="Arial"/>
          <w:bCs/>
          <w:color w:val="000000"/>
          <w:sz w:val="22"/>
          <w:szCs w:val="22"/>
        </w:rPr>
      </w:pPr>
      <w:r w:rsidRPr="002D0F34">
        <w:rPr>
          <w:rFonts w:ascii="Arial" w:hAnsi="Arial"/>
          <w:bCs/>
          <w:color w:val="000000"/>
          <w:sz w:val="22"/>
          <w:szCs w:val="22"/>
        </w:rPr>
        <w:t>____________________________</w:t>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t>_____________________________</w:t>
      </w:r>
    </w:p>
    <w:p w:rsidR="002C4E89" w:rsidRPr="002D0F34" w:rsidRDefault="002C4E89" w:rsidP="002C4E89">
      <w:pPr>
        <w:tabs>
          <w:tab w:val="left" w:pos="360"/>
        </w:tabs>
        <w:spacing w:line="20" w:lineRule="atLeast"/>
        <w:rPr>
          <w:rFonts w:ascii="Arial" w:hAnsi="Arial"/>
          <w:bCs/>
          <w:color w:val="000000"/>
          <w:sz w:val="22"/>
          <w:szCs w:val="22"/>
        </w:rPr>
      </w:pPr>
      <w:r w:rsidRPr="002D0F34">
        <w:rPr>
          <w:rFonts w:ascii="Arial" w:hAnsi="Arial"/>
          <w:bCs/>
          <w:color w:val="000000"/>
          <w:sz w:val="22"/>
          <w:szCs w:val="22"/>
        </w:rPr>
        <w:t>Fax #</w:t>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t>Fax #</w:t>
      </w:r>
    </w:p>
    <w:p w:rsidR="002C4E89" w:rsidRPr="002D0F34" w:rsidRDefault="002C4E89" w:rsidP="002C4E89">
      <w:pPr>
        <w:tabs>
          <w:tab w:val="left" w:pos="360"/>
        </w:tabs>
        <w:spacing w:line="20" w:lineRule="atLeast"/>
        <w:rPr>
          <w:rFonts w:ascii="Arial" w:hAnsi="Arial"/>
          <w:bCs/>
          <w:color w:val="000000"/>
          <w:sz w:val="22"/>
          <w:szCs w:val="22"/>
        </w:rPr>
      </w:pPr>
      <w:r w:rsidRPr="002D0F34">
        <w:rPr>
          <w:rFonts w:ascii="Arial" w:hAnsi="Arial"/>
          <w:bCs/>
          <w:color w:val="000000"/>
          <w:sz w:val="22"/>
          <w:szCs w:val="22"/>
        </w:rPr>
        <w:t>____________________________</w:t>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t>_____________________________</w:t>
      </w:r>
    </w:p>
    <w:p w:rsidR="002C4E89" w:rsidRPr="002D0F34" w:rsidRDefault="002C4E89" w:rsidP="002C4E89">
      <w:pPr>
        <w:rPr>
          <w:rFonts w:ascii="Arial" w:hAnsi="Arial"/>
          <w:bCs/>
          <w:color w:val="000000"/>
          <w:sz w:val="22"/>
          <w:szCs w:val="22"/>
        </w:rPr>
      </w:pPr>
      <w:r w:rsidRPr="002D0F34">
        <w:rPr>
          <w:rFonts w:ascii="Arial" w:hAnsi="Arial"/>
          <w:bCs/>
          <w:color w:val="000000"/>
          <w:sz w:val="22"/>
          <w:szCs w:val="22"/>
        </w:rPr>
        <w:t>Contact name/department</w:t>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r>
      <w:r w:rsidRPr="002D0F34">
        <w:rPr>
          <w:rFonts w:ascii="Arial" w:hAnsi="Arial"/>
          <w:bCs/>
          <w:color w:val="000000"/>
          <w:sz w:val="22"/>
          <w:szCs w:val="22"/>
        </w:rPr>
        <w:tab/>
        <w:t>Contact name/department</w:t>
      </w:r>
    </w:p>
    <w:p w:rsidR="002C4E89" w:rsidRPr="00DB58AB" w:rsidRDefault="002C4E89" w:rsidP="002C4E89">
      <w:pPr>
        <w:rPr>
          <w:rFonts w:ascii="Arial" w:hAnsi="Arial"/>
          <w:bCs/>
          <w:color w:val="000000"/>
          <w:sz w:val="18"/>
          <w:szCs w:val="18"/>
        </w:rPr>
      </w:pPr>
    </w:p>
    <w:p w:rsidR="002C4E89" w:rsidRDefault="002C4E89" w:rsidP="002C4E89">
      <w:r>
        <w:br w:type="page"/>
      </w:r>
    </w:p>
    <w:p w:rsidR="002C4E89" w:rsidRPr="00DB58AB" w:rsidRDefault="002C4E89" w:rsidP="002C4E89">
      <w:pPr>
        <w:jc w:val="center"/>
        <w:rPr>
          <w:b/>
          <w:sz w:val="32"/>
          <w:szCs w:val="32"/>
        </w:rPr>
      </w:pPr>
      <w:r w:rsidRPr="00DB58AB">
        <w:rPr>
          <w:b/>
          <w:sz w:val="32"/>
          <w:szCs w:val="32"/>
        </w:rPr>
        <w:lastRenderedPageBreak/>
        <w:t>CERTIFICATION REGARDING LOBBYING</w:t>
      </w:r>
    </w:p>
    <w:p w:rsidR="002C4E89" w:rsidRPr="00DB58AB" w:rsidRDefault="002C4E89" w:rsidP="002C4E89">
      <w:pPr>
        <w:rPr>
          <w:sz w:val="25"/>
          <w:szCs w:val="25"/>
        </w:rPr>
      </w:pPr>
      <w:r w:rsidRPr="00DB58AB">
        <w:rPr>
          <w:sz w:val="25"/>
          <w:szCs w:val="25"/>
        </w:rPr>
        <w:t> </w:t>
      </w:r>
    </w:p>
    <w:p w:rsidR="002C4E89" w:rsidRPr="00DB58AB" w:rsidRDefault="002C4E89" w:rsidP="002C4E89">
      <w:pPr>
        <w:jc w:val="center"/>
      </w:pPr>
      <w:r w:rsidRPr="00DB58AB">
        <w:t>CERTIFICATION FOR CONTRACTS, GRANTS, LOANS,</w:t>
      </w:r>
    </w:p>
    <w:p w:rsidR="002C4E89" w:rsidRPr="00DB58AB" w:rsidRDefault="002C4E89" w:rsidP="002C4E89">
      <w:pPr>
        <w:jc w:val="center"/>
      </w:pPr>
      <w:r w:rsidRPr="00DB58AB">
        <w:t>AND COOPERATIVE AGREEMENTS</w:t>
      </w:r>
    </w:p>
    <w:p w:rsidR="002C4E89" w:rsidRPr="00DB58AB" w:rsidRDefault="002C4E89" w:rsidP="002C4E89">
      <w:r w:rsidRPr="00DB58AB">
        <w:t> </w:t>
      </w:r>
    </w:p>
    <w:p w:rsidR="002C4E89" w:rsidRPr="00DB58AB" w:rsidRDefault="002C4E89" w:rsidP="002C4E89">
      <w:r w:rsidRPr="00DB58AB">
        <w:t>The undersigned certifies, to the best of his or her knowledge and belief, that:</w:t>
      </w:r>
    </w:p>
    <w:p w:rsidR="002C4E89" w:rsidRPr="00DB58AB" w:rsidRDefault="002C4E89" w:rsidP="002C4E89">
      <w:pPr>
        <w:pStyle w:val="BodyText3"/>
        <w:ind w:right="360"/>
      </w:pPr>
      <w:r w:rsidRPr="00DB58AB">
        <w:t xml:space="preserve"> (1) No Federal appropriated funds have been paid or will be paid, by or on behalf of the undersigned, to any person for influencing or attempting to influence an officer or employee of Congress, or an employee of a Member of Congress in connection with the awarding of any Federal loan, the entering into of any cooperative agreement, and the extension, continuation, renewal, amendment, or modification of any Federal contract, grant, loan, or cooperative agreement.</w:t>
      </w:r>
    </w:p>
    <w:p w:rsidR="002C4E89" w:rsidRPr="00DB58AB" w:rsidRDefault="002C4E89" w:rsidP="002C4E89">
      <w:pPr>
        <w:ind w:right="360"/>
      </w:pPr>
      <w:r w:rsidRPr="00DB58AB">
        <w:t xml:space="preserve"> (2)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w:t>
      </w:r>
    </w:p>
    <w:p w:rsidR="002C4E89" w:rsidRPr="00DB58AB" w:rsidRDefault="002C4E89" w:rsidP="002C4E89">
      <w:pPr>
        <w:ind w:right="360"/>
      </w:pPr>
      <w:r w:rsidRPr="00DB58AB">
        <w:t xml:space="preserve"> (3) The undersigned shall require that the language of this certification be included in the award documents for all sub awards at all tiers (including subcontracts, sub grants and contracts under grants, loans, and cooperative agreements) and that all sub recipients shall certify and disclose accordingly.</w:t>
      </w:r>
    </w:p>
    <w:p w:rsidR="002C4E89" w:rsidRPr="00DB58AB" w:rsidRDefault="002C4E89" w:rsidP="002C4E89">
      <w:pPr>
        <w:ind w:right="360"/>
      </w:pPr>
      <w:r w:rsidRPr="00DB58AB">
        <w:t>This certification is a material representation of fact upon which reliance was placed when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2C4E89" w:rsidRPr="00DB58AB" w:rsidRDefault="002C4E89" w:rsidP="002C4E89"/>
    <w:p w:rsidR="002C4E89" w:rsidRPr="00DB58AB" w:rsidRDefault="002C4E89" w:rsidP="002C4E89">
      <w:pPr>
        <w:rPr>
          <w:b/>
        </w:rPr>
      </w:pPr>
      <w:r w:rsidRPr="00DB58AB">
        <w:rPr>
          <w:b/>
        </w:rPr>
        <w:t>_________________________________</w:t>
      </w:r>
      <w:r>
        <w:rPr>
          <w:b/>
        </w:rPr>
        <w:t>______</w:t>
      </w:r>
      <w:r w:rsidRPr="00DB58AB">
        <w:rPr>
          <w:b/>
        </w:rPr>
        <w:t xml:space="preserve">            _____________________</w:t>
      </w:r>
      <w:r>
        <w:rPr>
          <w:b/>
        </w:rPr>
        <w:t>____</w:t>
      </w:r>
      <w:r w:rsidRPr="00DB58AB">
        <w:rPr>
          <w:b/>
        </w:rPr>
        <w:t>________</w:t>
      </w:r>
      <w:r>
        <w:rPr>
          <w:b/>
        </w:rPr>
        <w:t>____</w:t>
      </w:r>
    </w:p>
    <w:p w:rsidR="002C4E89" w:rsidRPr="00DB58AB" w:rsidRDefault="002C4E89" w:rsidP="002C4E89">
      <w:pPr>
        <w:tabs>
          <w:tab w:val="left" w:pos="1620"/>
          <w:tab w:val="left" w:pos="5760"/>
        </w:tabs>
        <w:ind w:left="3960" w:hanging="4320"/>
      </w:pPr>
      <w:r>
        <w:t xml:space="preserve">                                     Company </w:t>
      </w:r>
      <w:r>
        <w:tab/>
      </w:r>
      <w:r>
        <w:tab/>
        <w:t xml:space="preserve">        </w:t>
      </w:r>
      <w:r w:rsidRPr="00DB58AB">
        <w:t>Authorized Representative (Print)</w:t>
      </w:r>
    </w:p>
    <w:p w:rsidR="002C4E89" w:rsidRPr="00DB58AB" w:rsidRDefault="002C4E89" w:rsidP="002C4E89"/>
    <w:p w:rsidR="002C4E89" w:rsidRPr="004255F8" w:rsidRDefault="002C4E89" w:rsidP="002C4E89">
      <w:pPr>
        <w:rPr>
          <w:b/>
        </w:rPr>
      </w:pPr>
      <w:r w:rsidRPr="004255F8">
        <w:rPr>
          <w:b/>
        </w:rPr>
        <w:t>_____________________</w:t>
      </w:r>
      <w:r>
        <w:rPr>
          <w:b/>
        </w:rPr>
        <w:t>___</w:t>
      </w:r>
      <w:r w:rsidRPr="004255F8">
        <w:rPr>
          <w:b/>
        </w:rPr>
        <w:t>_________</w:t>
      </w:r>
      <w:r>
        <w:rPr>
          <w:b/>
        </w:rPr>
        <w:t>______</w:t>
      </w:r>
      <w:r w:rsidRPr="004255F8">
        <w:rPr>
          <w:b/>
        </w:rPr>
        <w:t xml:space="preserve">       ___________________</w:t>
      </w:r>
      <w:r>
        <w:rPr>
          <w:b/>
        </w:rPr>
        <w:t>_______</w:t>
      </w:r>
      <w:r w:rsidRPr="004255F8">
        <w:rPr>
          <w:b/>
        </w:rPr>
        <w:t>_______</w:t>
      </w:r>
      <w:r>
        <w:rPr>
          <w:b/>
        </w:rPr>
        <w:t>_______</w:t>
      </w:r>
    </w:p>
    <w:p w:rsidR="002C4E89" w:rsidRPr="00DB58AB" w:rsidRDefault="002C4E89" w:rsidP="002C4E89">
      <w:r>
        <w:tab/>
      </w:r>
      <w:r>
        <w:tab/>
        <w:t xml:space="preserve">          </w:t>
      </w:r>
      <w:r w:rsidRPr="00DB58AB">
        <w:t>Signature</w:t>
      </w:r>
      <w:r w:rsidRPr="00DB58AB">
        <w:tab/>
      </w:r>
      <w:r w:rsidRPr="00DB58AB">
        <w:tab/>
      </w:r>
      <w:r w:rsidRPr="00DB58AB">
        <w:tab/>
        <w:t xml:space="preserve">               </w:t>
      </w:r>
      <w:r>
        <w:t xml:space="preserve">              </w:t>
      </w:r>
      <w:r w:rsidRPr="00DB58AB">
        <w:t>Date</w:t>
      </w:r>
    </w:p>
    <w:p w:rsidR="002C4E89" w:rsidRDefault="002C4E89" w:rsidP="002C4E89">
      <w:pPr>
        <w:pStyle w:val="Caption"/>
        <w:jc w:val="center"/>
        <w:rPr>
          <w:sz w:val="28"/>
          <w:szCs w:val="28"/>
        </w:rPr>
      </w:pPr>
    </w:p>
    <w:p w:rsidR="002C4E89" w:rsidRDefault="002C4E89" w:rsidP="002C4E89">
      <w:pPr>
        <w:pStyle w:val="Caption"/>
      </w:pPr>
      <w:r>
        <w:br w:type="page"/>
      </w:r>
    </w:p>
    <w:p w:rsidR="002C4E89" w:rsidRPr="00FC1773" w:rsidRDefault="002C4E89" w:rsidP="002C4E89">
      <w:pPr>
        <w:ind w:left="630"/>
        <w:jc w:val="center"/>
        <w:rPr>
          <w:rFonts w:ascii="Arial" w:hAnsi="Arial" w:cs="Arial"/>
          <w:b/>
          <w:szCs w:val="24"/>
        </w:rPr>
      </w:pPr>
      <w:r w:rsidRPr="00FC1773">
        <w:rPr>
          <w:rFonts w:ascii="Arial" w:hAnsi="Arial" w:cs="Arial"/>
          <w:b/>
          <w:szCs w:val="24"/>
        </w:rPr>
        <w:lastRenderedPageBreak/>
        <w:t>Certification Regarding Debarment, Suspension, Ineligibility and Voluntary Exclusion-Lower Tier Covered Transactions</w:t>
      </w:r>
    </w:p>
    <w:p w:rsidR="002C4E89" w:rsidRPr="00FC1773" w:rsidRDefault="002C4E89" w:rsidP="002C4E89">
      <w:pPr>
        <w:ind w:left="360" w:hanging="90"/>
        <w:rPr>
          <w:rFonts w:ascii="Arial" w:hAnsi="Arial" w:cs="Arial"/>
          <w:b/>
          <w:szCs w:val="24"/>
          <w:u w:val="single"/>
        </w:rPr>
      </w:pPr>
      <w:r w:rsidRPr="00FC1773">
        <w:rPr>
          <w:rFonts w:ascii="Arial" w:hAnsi="Arial" w:cs="Arial"/>
          <w:b/>
          <w:szCs w:val="24"/>
          <w:u w:val="single"/>
        </w:rPr>
        <w:t xml:space="preserve">_______________________________  ________________________________________   </w:t>
      </w:r>
    </w:p>
    <w:p w:rsidR="00D07018" w:rsidRPr="00FC1773" w:rsidRDefault="00D07018" w:rsidP="00D07018">
      <w:pPr>
        <w:rPr>
          <w:rFonts w:ascii="Arial" w:hAnsi="Arial" w:cs="Arial"/>
          <w:szCs w:val="24"/>
        </w:rPr>
      </w:pPr>
      <w:r>
        <w:rPr>
          <w:rFonts w:ascii="Arial" w:hAnsi="Arial" w:cs="Arial"/>
          <w:szCs w:val="24"/>
        </w:rPr>
        <w:t>Per Title 34, Code of Federal Regulations, 80.35, “Grantees and subgrantees must not make any award or permit any award (subgrant or contract) at any tier to any party which is debarred or suspended or is otherwise excluded from or ineligible for participation in Federal assistance programs under Executive Order 12549, “De</w:t>
      </w:r>
      <w:r w:rsidR="000D0C20">
        <w:rPr>
          <w:rFonts w:ascii="Arial" w:hAnsi="Arial" w:cs="Arial"/>
          <w:szCs w:val="24"/>
        </w:rPr>
        <w:t xml:space="preserve">barment and Suspension.” </w:t>
      </w:r>
      <w:r>
        <w:rPr>
          <w:rFonts w:ascii="Arial" w:hAnsi="Arial" w:cs="Arial"/>
          <w:szCs w:val="24"/>
        </w:rPr>
        <w:t xml:space="preserve"> </w:t>
      </w:r>
    </w:p>
    <w:p w:rsidR="00D07018" w:rsidRDefault="00D07018" w:rsidP="00D07018">
      <w:pPr>
        <w:pStyle w:val="BodyText3"/>
        <w:ind w:left="270"/>
        <w:rPr>
          <w:rFonts w:cs="Arial"/>
          <w:szCs w:val="24"/>
        </w:rPr>
      </w:pPr>
      <w:r w:rsidRPr="00FC1773">
        <w:rPr>
          <w:rFonts w:cs="Arial"/>
          <w:szCs w:val="24"/>
        </w:rPr>
        <w:t xml:space="preserve"> (Before completing certification, read the instructions below.)</w:t>
      </w:r>
    </w:p>
    <w:p w:rsidR="00D07018" w:rsidRPr="00FC1773" w:rsidRDefault="00D07018" w:rsidP="00D07018">
      <w:pPr>
        <w:pStyle w:val="BodyText3"/>
        <w:ind w:left="270"/>
        <w:rPr>
          <w:rFonts w:cs="Arial"/>
          <w:szCs w:val="24"/>
        </w:rPr>
      </w:pPr>
      <w:r>
        <w:rPr>
          <w:rFonts w:cs="Arial"/>
          <w:szCs w:val="24"/>
        </w:rPr>
        <w:t>Please check one choice below:</w:t>
      </w:r>
    </w:p>
    <w:p w:rsidR="00D07018" w:rsidRDefault="00D07018" w:rsidP="00D07018">
      <w:pPr>
        <w:pStyle w:val="List2"/>
        <w:widowControl/>
        <w:numPr>
          <w:ilvl w:val="0"/>
          <w:numId w:val="22"/>
        </w:numPr>
        <w:tabs>
          <w:tab w:val="clear" w:pos="360"/>
          <w:tab w:val="num" w:pos="720"/>
        </w:tabs>
        <w:spacing w:after="0"/>
        <w:ind w:left="720" w:hanging="450"/>
        <w:jc w:val="left"/>
        <w:rPr>
          <w:rFonts w:ascii="Arial" w:hAnsi="Arial" w:cs="Arial"/>
          <w:szCs w:val="24"/>
        </w:rPr>
      </w:pPr>
      <w:r w:rsidRPr="00FC1773">
        <w:rPr>
          <w:rFonts w:ascii="Arial" w:hAnsi="Arial" w:cs="Arial"/>
          <w:szCs w:val="24"/>
        </w:rPr>
        <w:t>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rsidR="00D07018" w:rsidRPr="00FC1773" w:rsidRDefault="00D07018" w:rsidP="00D07018">
      <w:pPr>
        <w:pStyle w:val="List2"/>
        <w:widowControl/>
        <w:spacing w:after="0"/>
        <w:jc w:val="left"/>
        <w:rPr>
          <w:rFonts w:ascii="Arial" w:hAnsi="Arial" w:cs="Arial"/>
          <w:szCs w:val="24"/>
        </w:rPr>
      </w:pPr>
    </w:p>
    <w:p w:rsidR="00D07018" w:rsidRPr="00D07018" w:rsidRDefault="00D07018" w:rsidP="00D07018">
      <w:pPr>
        <w:pStyle w:val="BodyText2"/>
        <w:widowControl/>
        <w:numPr>
          <w:ilvl w:val="0"/>
          <w:numId w:val="21"/>
        </w:numPr>
        <w:tabs>
          <w:tab w:val="clear" w:pos="360"/>
          <w:tab w:val="num" w:pos="720"/>
        </w:tabs>
        <w:spacing w:after="0"/>
        <w:ind w:left="720" w:right="-342" w:hanging="450"/>
        <w:jc w:val="left"/>
        <w:rPr>
          <w:rFonts w:ascii="Arial" w:hAnsi="Arial" w:cs="Arial"/>
          <w:color w:val="auto"/>
          <w:szCs w:val="24"/>
        </w:rPr>
      </w:pPr>
      <w:r w:rsidRPr="00D07018">
        <w:rPr>
          <w:rFonts w:ascii="Arial" w:hAnsi="Arial" w:cs="Arial"/>
          <w:color w:val="auto"/>
          <w:szCs w:val="24"/>
        </w:rPr>
        <w:t>When the prospective lower tier participant is unable to certify to any of the statements in this certification, such prospective participant shall attach an explanation to this proposal.</w:t>
      </w:r>
    </w:p>
    <w:p w:rsidR="00D07018" w:rsidRDefault="00D07018" w:rsidP="00D07018">
      <w:pPr>
        <w:ind w:right="-360"/>
        <w:rPr>
          <w:rFonts w:ascii="Arial" w:hAnsi="Arial" w:cs="Arial"/>
          <w:szCs w:val="24"/>
        </w:rPr>
      </w:pPr>
    </w:p>
    <w:p w:rsidR="00D07018" w:rsidRDefault="00D07018" w:rsidP="00D07018">
      <w:pPr>
        <w:ind w:right="-360"/>
        <w:rPr>
          <w:rFonts w:ascii="Arial" w:hAnsi="Arial" w:cs="Arial"/>
          <w:szCs w:val="24"/>
        </w:rPr>
      </w:pPr>
    </w:p>
    <w:p w:rsidR="00D07018" w:rsidRPr="00FC1773" w:rsidRDefault="00D07018" w:rsidP="00D07018">
      <w:pPr>
        <w:ind w:right="-360"/>
        <w:rPr>
          <w:rFonts w:ascii="Arial" w:hAnsi="Arial" w:cs="Arial"/>
          <w:szCs w:val="24"/>
        </w:rPr>
      </w:pPr>
    </w:p>
    <w:p w:rsidR="00D07018" w:rsidRPr="00FC1773" w:rsidRDefault="00D07018" w:rsidP="00D07018">
      <w:pPr>
        <w:ind w:left="720" w:right="-360"/>
        <w:rPr>
          <w:rFonts w:ascii="Arial" w:hAnsi="Arial" w:cs="Arial"/>
          <w:szCs w:val="24"/>
          <w:u w:val="single"/>
        </w:rPr>
      </w:pPr>
      <w:r w:rsidRPr="00FC1773">
        <w:rPr>
          <w:rFonts w:ascii="Arial" w:hAnsi="Arial" w:cs="Arial"/>
          <w:b/>
          <w:szCs w:val="24"/>
          <w:u w:val="single"/>
        </w:rPr>
        <w:t xml:space="preserve">       </w:t>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szCs w:val="24"/>
          <w:u w:val="single"/>
        </w:rPr>
        <w:tab/>
        <w:t>_____</w:t>
      </w:r>
    </w:p>
    <w:p w:rsidR="00D07018" w:rsidRPr="00FC1773" w:rsidRDefault="00D07018" w:rsidP="00D07018">
      <w:pPr>
        <w:ind w:left="720" w:right="-360"/>
        <w:rPr>
          <w:rFonts w:ascii="Arial" w:hAnsi="Arial" w:cs="Arial"/>
          <w:szCs w:val="24"/>
        </w:rPr>
      </w:pPr>
      <w:r w:rsidRPr="00FC1773">
        <w:rPr>
          <w:rFonts w:ascii="Arial" w:hAnsi="Arial" w:cs="Arial"/>
          <w:szCs w:val="24"/>
        </w:rPr>
        <w:t>Organization Name</w:t>
      </w:r>
      <w:r w:rsidRPr="00FC1773">
        <w:rPr>
          <w:rFonts w:ascii="Arial" w:hAnsi="Arial" w:cs="Arial"/>
          <w:szCs w:val="24"/>
        </w:rPr>
        <w:tab/>
      </w:r>
      <w:r w:rsidRPr="00FC1773">
        <w:rPr>
          <w:rFonts w:ascii="Arial" w:hAnsi="Arial" w:cs="Arial"/>
          <w:szCs w:val="24"/>
        </w:rPr>
        <w:tab/>
      </w:r>
      <w:r w:rsidRPr="00FC1773">
        <w:rPr>
          <w:rFonts w:ascii="Arial" w:hAnsi="Arial" w:cs="Arial"/>
          <w:szCs w:val="24"/>
        </w:rPr>
        <w:tab/>
      </w:r>
      <w:r w:rsidRPr="00FC1773">
        <w:rPr>
          <w:rFonts w:ascii="Arial" w:hAnsi="Arial" w:cs="Arial"/>
          <w:szCs w:val="24"/>
        </w:rPr>
        <w:tab/>
      </w:r>
      <w:r w:rsidRPr="00FC1773">
        <w:rPr>
          <w:rFonts w:ascii="Arial" w:hAnsi="Arial" w:cs="Arial"/>
          <w:szCs w:val="24"/>
        </w:rPr>
        <w:tab/>
      </w:r>
      <w:r w:rsidRPr="00FC1773">
        <w:rPr>
          <w:rFonts w:ascii="Arial" w:hAnsi="Arial" w:cs="Arial"/>
          <w:szCs w:val="24"/>
        </w:rPr>
        <w:tab/>
      </w:r>
      <w:r w:rsidRPr="00FC1773">
        <w:rPr>
          <w:rFonts w:ascii="Arial" w:hAnsi="Arial" w:cs="Arial"/>
          <w:szCs w:val="24"/>
        </w:rPr>
        <w:tab/>
      </w:r>
    </w:p>
    <w:p w:rsidR="00D07018" w:rsidRPr="00FC1773" w:rsidRDefault="00D07018" w:rsidP="00D07018">
      <w:pPr>
        <w:ind w:right="-360"/>
        <w:rPr>
          <w:rFonts w:ascii="Arial" w:hAnsi="Arial" w:cs="Arial"/>
          <w:szCs w:val="24"/>
        </w:rPr>
      </w:pPr>
    </w:p>
    <w:p w:rsidR="00D07018" w:rsidRPr="00FC1773" w:rsidRDefault="00D07018" w:rsidP="00D07018">
      <w:pPr>
        <w:ind w:left="720" w:right="-360"/>
        <w:rPr>
          <w:rFonts w:ascii="Arial" w:hAnsi="Arial" w:cs="Arial"/>
          <w:b/>
          <w:szCs w:val="24"/>
          <w:u w:val="single"/>
        </w:rPr>
      </w:pPr>
      <w:r>
        <w:rPr>
          <w:rFonts w:ascii="Arial" w:hAnsi="Arial" w:cs="Arial"/>
          <w:b/>
          <w:szCs w:val="24"/>
          <w:u w:val="single"/>
        </w:rPr>
        <w:t xml:space="preserve">  </w:t>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Pr>
          <w:rFonts w:ascii="Arial" w:hAnsi="Arial" w:cs="Arial"/>
          <w:b/>
          <w:szCs w:val="24"/>
          <w:u w:val="single"/>
        </w:rPr>
        <w:tab/>
      </w:r>
      <w:r w:rsidRPr="00FC1773">
        <w:rPr>
          <w:rFonts w:ascii="Arial" w:hAnsi="Arial" w:cs="Arial"/>
          <w:b/>
          <w:szCs w:val="24"/>
          <w:u w:val="single"/>
        </w:rPr>
        <w:tab/>
        <w:t xml:space="preserve">  </w:t>
      </w:r>
    </w:p>
    <w:p w:rsidR="00D07018" w:rsidRPr="00FC1773" w:rsidRDefault="00D07018" w:rsidP="00D07018">
      <w:pPr>
        <w:ind w:left="720" w:right="-360"/>
        <w:rPr>
          <w:rFonts w:ascii="Arial" w:hAnsi="Arial" w:cs="Arial"/>
          <w:szCs w:val="24"/>
        </w:rPr>
      </w:pPr>
      <w:r w:rsidRPr="00FC1773">
        <w:rPr>
          <w:rFonts w:ascii="Arial" w:hAnsi="Arial" w:cs="Arial"/>
          <w:szCs w:val="24"/>
        </w:rPr>
        <w:t>Name and Title of Authorized Representative</w:t>
      </w:r>
    </w:p>
    <w:p w:rsidR="00D07018" w:rsidRPr="00FC1773" w:rsidRDefault="00D07018" w:rsidP="00D07018">
      <w:pPr>
        <w:ind w:right="-360"/>
        <w:rPr>
          <w:rFonts w:ascii="Arial" w:hAnsi="Arial" w:cs="Arial"/>
          <w:szCs w:val="24"/>
        </w:rPr>
      </w:pPr>
    </w:p>
    <w:p w:rsidR="00D07018" w:rsidRPr="00FC1773" w:rsidRDefault="00D07018" w:rsidP="00D07018">
      <w:pPr>
        <w:ind w:left="720" w:right="-360"/>
        <w:rPr>
          <w:rFonts w:ascii="Arial" w:hAnsi="Arial" w:cs="Arial"/>
          <w:szCs w:val="24"/>
          <w:u w:val="single"/>
        </w:rPr>
      </w:pPr>
      <w:r w:rsidRPr="00FC1773">
        <w:rPr>
          <w:rFonts w:ascii="Arial" w:hAnsi="Arial" w:cs="Arial"/>
          <w:b/>
          <w:szCs w:val="24"/>
          <w:u w:val="single"/>
        </w:rPr>
        <w:t xml:space="preserve">  </w:t>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b/>
          <w:szCs w:val="24"/>
          <w:u w:val="single"/>
        </w:rPr>
        <w:tab/>
      </w:r>
      <w:r w:rsidRPr="00FC1773">
        <w:rPr>
          <w:rFonts w:ascii="Arial" w:hAnsi="Arial" w:cs="Arial"/>
          <w:szCs w:val="24"/>
          <w:u w:val="single"/>
        </w:rPr>
        <w:tab/>
      </w:r>
      <w:r w:rsidRPr="00FC1773">
        <w:rPr>
          <w:rFonts w:ascii="Arial" w:hAnsi="Arial" w:cs="Arial"/>
          <w:b/>
          <w:szCs w:val="24"/>
          <w:u w:val="single"/>
        </w:rPr>
        <w:tab/>
      </w:r>
    </w:p>
    <w:p w:rsidR="00D07018" w:rsidRPr="00FC1773" w:rsidRDefault="00D07018" w:rsidP="00D07018">
      <w:pPr>
        <w:ind w:left="720" w:right="-360"/>
        <w:rPr>
          <w:rFonts w:ascii="Arial" w:hAnsi="Arial" w:cs="Arial"/>
          <w:szCs w:val="24"/>
        </w:rPr>
      </w:pPr>
      <w:r w:rsidRPr="00FC1773">
        <w:rPr>
          <w:rFonts w:ascii="Arial" w:hAnsi="Arial" w:cs="Arial"/>
          <w:szCs w:val="24"/>
        </w:rPr>
        <w:t>Signature</w:t>
      </w:r>
      <w:r w:rsidRPr="00FC1773">
        <w:rPr>
          <w:rFonts w:ascii="Arial" w:hAnsi="Arial" w:cs="Arial"/>
          <w:szCs w:val="24"/>
        </w:rPr>
        <w:tab/>
      </w:r>
      <w:r w:rsidRPr="00FC1773">
        <w:rPr>
          <w:rFonts w:ascii="Arial" w:hAnsi="Arial" w:cs="Arial"/>
          <w:szCs w:val="24"/>
        </w:rPr>
        <w:tab/>
      </w:r>
      <w:r w:rsidRPr="00FC1773">
        <w:rPr>
          <w:rFonts w:ascii="Arial" w:hAnsi="Arial" w:cs="Arial"/>
          <w:szCs w:val="24"/>
        </w:rPr>
        <w:tab/>
      </w:r>
      <w:r w:rsidRPr="00FC1773">
        <w:rPr>
          <w:rFonts w:ascii="Arial" w:hAnsi="Arial" w:cs="Arial"/>
          <w:szCs w:val="24"/>
        </w:rPr>
        <w:tab/>
      </w:r>
      <w:r w:rsidRPr="00FC1773">
        <w:rPr>
          <w:rFonts w:ascii="Arial" w:hAnsi="Arial" w:cs="Arial"/>
          <w:szCs w:val="24"/>
        </w:rPr>
        <w:tab/>
      </w:r>
      <w:r w:rsidRPr="00FC1773">
        <w:rPr>
          <w:rFonts w:ascii="Arial" w:hAnsi="Arial" w:cs="Arial"/>
          <w:szCs w:val="24"/>
        </w:rPr>
        <w:tab/>
      </w:r>
      <w:r w:rsidRPr="00FC1773">
        <w:rPr>
          <w:rFonts w:ascii="Arial" w:hAnsi="Arial" w:cs="Arial"/>
          <w:szCs w:val="24"/>
        </w:rPr>
        <w:tab/>
      </w:r>
      <w:r w:rsidRPr="00FC1773">
        <w:rPr>
          <w:rFonts w:ascii="Arial" w:hAnsi="Arial" w:cs="Arial"/>
          <w:szCs w:val="24"/>
        </w:rPr>
        <w:tab/>
        <w:t>Date</w:t>
      </w:r>
    </w:p>
    <w:p w:rsidR="00D07018" w:rsidRPr="00FC1773" w:rsidRDefault="00D07018" w:rsidP="00D07018">
      <w:pPr>
        <w:pStyle w:val="List2"/>
        <w:rPr>
          <w:rFonts w:ascii="Arial" w:eastAsia="MS Mincho" w:hAnsi="Arial" w:cs="Arial"/>
          <w:szCs w:val="24"/>
        </w:rPr>
      </w:pPr>
    </w:p>
    <w:p w:rsidR="00D07018" w:rsidRPr="00FC1773" w:rsidRDefault="00D07018" w:rsidP="00D07018">
      <w:pPr>
        <w:pStyle w:val="List2"/>
        <w:ind w:left="2610" w:firstLine="270"/>
        <w:rPr>
          <w:rFonts w:ascii="Arial" w:eastAsia="MS Mincho" w:hAnsi="Arial" w:cs="Arial"/>
          <w:i/>
          <w:szCs w:val="24"/>
        </w:rPr>
      </w:pPr>
      <w:r w:rsidRPr="00FC1773">
        <w:rPr>
          <w:rFonts w:ascii="Arial" w:eastAsia="MS Mincho" w:hAnsi="Arial" w:cs="Arial"/>
          <w:i/>
          <w:szCs w:val="24"/>
        </w:rPr>
        <w:t>Instructions For Suspension/Debarment Certification Statement</w:t>
      </w:r>
    </w:p>
    <w:p w:rsidR="00D07018" w:rsidRPr="00FC1773" w:rsidRDefault="00D07018" w:rsidP="00D07018">
      <w:pPr>
        <w:pStyle w:val="List3"/>
        <w:widowControl/>
        <w:numPr>
          <w:ilvl w:val="0"/>
          <w:numId w:val="20"/>
        </w:numPr>
        <w:spacing w:after="0"/>
        <w:ind w:left="1440" w:hanging="270"/>
        <w:jc w:val="left"/>
        <w:rPr>
          <w:rFonts w:ascii="Arial" w:eastAsia="MS Mincho" w:hAnsi="Arial" w:cs="Arial"/>
          <w:i/>
          <w:szCs w:val="24"/>
        </w:rPr>
      </w:pPr>
      <w:r w:rsidRPr="00FC1773">
        <w:rPr>
          <w:rFonts w:ascii="Arial" w:eastAsia="MS Mincho" w:hAnsi="Arial" w:cs="Arial"/>
          <w:i/>
          <w:szCs w:val="24"/>
        </w:rPr>
        <w:t xml:space="preserve">By signing and dating the certification statement, the bidder certifies that neither it nor any of its principals (e.g., key employees) has been proposed for debarment, debarred or suspended by a federal agency on the date signed. </w:t>
      </w:r>
    </w:p>
    <w:p w:rsidR="00D07018" w:rsidRPr="00FC1773" w:rsidRDefault="00D07018" w:rsidP="00D07018">
      <w:pPr>
        <w:pStyle w:val="List3"/>
        <w:widowControl/>
        <w:numPr>
          <w:ilvl w:val="0"/>
          <w:numId w:val="20"/>
        </w:numPr>
        <w:spacing w:after="0"/>
        <w:ind w:left="1440" w:hanging="270"/>
        <w:jc w:val="left"/>
        <w:rPr>
          <w:rFonts w:ascii="Arial" w:eastAsia="MS Mincho" w:hAnsi="Arial" w:cs="Arial"/>
          <w:i/>
          <w:szCs w:val="24"/>
        </w:rPr>
      </w:pPr>
      <w:r w:rsidRPr="00FC1773">
        <w:rPr>
          <w:rFonts w:ascii="Arial" w:eastAsia="MS Mincho" w:hAnsi="Arial" w:cs="Arial"/>
          <w:i/>
          <w:szCs w:val="24"/>
        </w:rPr>
        <w:t xml:space="preserve">The prospective bidder shall provide immediate written notice to the person to which this proposal is submitted if at any time the prospective bidder learns that its certification was erroneous when submitted or has become erroneous by reason of changed circumstances. </w:t>
      </w:r>
    </w:p>
    <w:p w:rsidR="00D07018" w:rsidRPr="00FC1773" w:rsidRDefault="00D07018" w:rsidP="00D07018">
      <w:pPr>
        <w:pStyle w:val="List3"/>
        <w:widowControl/>
        <w:numPr>
          <w:ilvl w:val="0"/>
          <w:numId w:val="20"/>
        </w:numPr>
        <w:tabs>
          <w:tab w:val="clear" w:pos="1080"/>
          <w:tab w:val="num" w:pos="1170"/>
        </w:tabs>
        <w:spacing w:after="0"/>
        <w:ind w:left="1440" w:hanging="270"/>
        <w:jc w:val="left"/>
        <w:rPr>
          <w:rFonts w:ascii="Arial" w:eastAsia="MS Mincho" w:hAnsi="Arial" w:cs="Arial"/>
          <w:i/>
          <w:szCs w:val="24"/>
        </w:rPr>
      </w:pPr>
      <w:r w:rsidRPr="00FC1773">
        <w:rPr>
          <w:rFonts w:ascii="Arial" w:eastAsia="MS Mincho" w:hAnsi="Arial" w:cs="Arial"/>
          <w:i/>
          <w:szCs w:val="24"/>
        </w:rPr>
        <w:t xml:space="preserve">Federal and State penalties exist for vendors and districts that knowingly enter into contracts with suspended/debarred persons. </w:t>
      </w:r>
    </w:p>
    <w:p w:rsidR="002C4E89" w:rsidRPr="00DB58AB" w:rsidRDefault="002C4E89" w:rsidP="002C4E89">
      <w:pPr>
        <w:pStyle w:val="Title"/>
        <w:rPr>
          <w:sz w:val="32"/>
          <w:szCs w:val="32"/>
        </w:rPr>
      </w:pPr>
      <w:r>
        <w:rPr>
          <w:rFonts w:ascii="Arial" w:hAnsi="Arial"/>
          <w:color w:val="000000"/>
          <w:sz w:val="24"/>
        </w:rPr>
        <w:br w:type="page"/>
      </w:r>
      <w:r w:rsidRPr="00DB58AB">
        <w:rPr>
          <w:rFonts w:ascii="Arial" w:hAnsi="Arial" w:cs="Arial"/>
          <w:sz w:val="32"/>
          <w:szCs w:val="32"/>
        </w:rPr>
        <w:lastRenderedPageBreak/>
        <w:t>Felony Conviction Notification</w:t>
      </w:r>
    </w:p>
    <w:p w:rsidR="002C4E89" w:rsidRPr="00DB58AB" w:rsidRDefault="002C4E89" w:rsidP="002C4E89">
      <w:pPr>
        <w:pStyle w:val="Title"/>
        <w:rPr>
          <w:sz w:val="19"/>
          <w:szCs w:val="19"/>
        </w:rPr>
      </w:pPr>
    </w:p>
    <w:p w:rsidR="002C4E89" w:rsidRPr="00C605A7" w:rsidRDefault="002C4E89" w:rsidP="002C4E89">
      <w:pPr>
        <w:pStyle w:val="Title"/>
        <w:jc w:val="left"/>
        <w:rPr>
          <w:rFonts w:ascii="Arial" w:hAnsi="Arial" w:cs="Arial"/>
          <w:b w:val="0"/>
          <w:szCs w:val="24"/>
        </w:rPr>
      </w:pPr>
      <w:r>
        <w:rPr>
          <w:b w:val="0"/>
          <w:noProof/>
          <w:sz w:val="16"/>
          <w:szCs w:val="16"/>
        </w:rPr>
        <mc:AlternateContent>
          <mc:Choice Requires="wps">
            <w:drawing>
              <wp:anchor distT="0" distB="0" distL="114300" distR="114300" simplePos="0" relativeHeight="251667968" behindDoc="0" locked="0" layoutInCell="1" allowOverlap="1" wp14:anchorId="12ED3168" wp14:editId="308D217F">
                <wp:simplePos x="0" y="0"/>
                <wp:positionH relativeFrom="column">
                  <wp:posOffset>-62865</wp:posOffset>
                </wp:positionH>
                <wp:positionV relativeFrom="paragraph">
                  <wp:posOffset>204470</wp:posOffset>
                </wp:positionV>
                <wp:extent cx="7078980" cy="1371600"/>
                <wp:effectExtent l="13335" t="13970" r="13335" b="508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8980" cy="1371600"/>
                        </a:xfrm>
                        <a:prstGeom prst="rect">
                          <a:avLst/>
                        </a:prstGeom>
                        <a:solidFill>
                          <a:srgbClr val="FFFFFF"/>
                        </a:solidFill>
                        <a:ln w="9525">
                          <a:solidFill>
                            <a:srgbClr val="000000"/>
                          </a:solidFill>
                          <a:miter lim="800000"/>
                          <a:headEnd/>
                          <a:tailEnd/>
                        </a:ln>
                      </wps:spPr>
                      <wps:txbx>
                        <w:txbxContent>
                          <w:p w:rsidR="005A05CE" w:rsidRPr="00DB58AB" w:rsidRDefault="005A05CE" w:rsidP="002C4E89">
                            <w:pPr>
                              <w:pStyle w:val="Title"/>
                              <w:jc w:val="left"/>
                              <w:rPr>
                                <w:b w:val="0"/>
                                <w:sz w:val="16"/>
                                <w:szCs w:val="16"/>
                              </w:rPr>
                            </w:pPr>
                          </w:p>
                          <w:p w:rsidR="005A05CE" w:rsidRPr="00DB58AB" w:rsidRDefault="005A05CE" w:rsidP="002C4E89">
                            <w:pPr>
                              <w:pStyle w:val="Title"/>
                              <w:ind w:left="180" w:right="765"/>
                              <w:jc w:val="left"/>
                              <w:rPr>
                                <w:rFonts w:ascii="Arial" w:hAnsi="Arial" w:cs="Arial"/>
                                <w:b w:val="0"/>
                                <w:sz w:val="16"/>
                                <w:szCs w:val="16"/>
                              </w:rPr>
                            </w:pPr>
                            <w:r w:rsidRPr="00DB58AB">
                              <w:rPr>
                                <w:rFonts w:ascii="Arial" w:hAnsi="Arial" w:cs="Arial"/>
                                <w:b w:val="0"/>
                                <w:sz w:val="16"/>
                                <w:szCs w:val="16"/>
                              </w:rPr>
                              <w:t>State of Texas Legislative Senate Bill No.  1, Section 44.034, Notification of Criminal History, Subsection (a), states “a person or business entity that enters into a contract with a school district must give advance notice to the district if the person or owner or operator of the business entity has been convicted of a felony.”  The notice must include a general description of the conduct resulting in the conviction of a felony.</w:t>
                            </w:r>
                          </w:p>
                          <w:p w:rsidR="005A05CE" w:rsidRPr="00DB58AB" w:rsidRDefault="005A05CE" w:rsidP="002C4E89">
                            <w:pPr>
                              <w:pStyle w:val="Title"/>
                              <w:jc w:val="left"/>
                              <w:rPr>
                                <w:rFonts w:ascii="Arial" w:hAnsi="Arial" w:cs="Arial"/>
                                <w:b w:val="0"/>
                                <w:sz w:val="16"/>
                                <w:szCs w:val="16"/>
                              </w:rPr>
                            </w:pPr>
                          </w:p>
                          <w:p w:rsidR="005A05CE" w:rsidRPr="00DB58AB" w:rsidRDefault="005A05CE" w:rsidP="002C4E89">
                            <w:pPr>
                              <w:pStyle w:val="Title"/>
                              <w:ind w:left="180" w:right="405"/>
                              <w:jc w:val="left"/>
                              <w:rPr>
                                <w:rFonts w:ascii="Arial" w:hAnsi="Arial" w:cs="Arial"/>
                                <w:sz w:val="16"/>
                                <w:szCs w:val="16"/>
                              </w:rPr>
                            </w:pPr>
                            <w:r w:rsidRPr="00DB58AB">
                              <w:rPr>
                                <w:rFonts w:ascii="Arial" w:hAnsi="Arial" w:cs="Arial"/>
                                <w:b w:val="0"/>
                                <w:sz w:val="16"/>
                                <w:szCs w:val="16"/>
                              </w:rPr>
                              <w:t>Subsection (b) states “a school district may terminate a contract with a person or business entity if the district determines that the person or business entity failed to give notice as required by Subsection (a) or misrepresented the conduct resulting in the conviction.  The district must compensate the person or business entity for services performed before the termination of the contract.</w:t>
                            </w:r>
                          </w:p>
                          <w:p w:rsidR="005A05CE" w:rsidRPr="00DB58AB" w:rsidRDefault="005A05CE" w:rsidP="002C4E89">
                            <w:pPr>
                              <w:jc w:val="center"/>
                              <w:rPr>
                                <w:rFonts w:ascii="Arial" w:hAnsi="Arial" w:cs="Arial"/>
                                <w:b/>
                                <w:sz w:val="21"/>
                                <w:szCs w:val="21"/>
                              </w:rPr>
                            </w:pPr>
                            <w:r w:rsidRPr="00DB58AB">
                              <w:rPr>
                                <w:rFonts w:ascii="Arial" w:hAnsi="Arial" w:cs="Arial"/>
                                <w:b/>
                                <w:sz w:val="19"/>
                                <w:szCs w:val="19"/>
                              </w:rPr>
                              <w:t>This notice is not required of a publicly held corporation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D3168" id="Rectangle 12" o:spid="_x0000_s1028" style="position:absolute;left:0;text-align:left;margin-left:-4.95pt;margin-top:16.1pt;width:557.4pt;height:10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1NLQIAAFEEAAAOAAAAZHJzL2Uyb0RvYy54bWysVNuO0zAQfUfiHyy/0yTdXqOmq1WXIqQF&#10;Vix8gOM4iYVjm7HbZPl6xk5busATIg+WJzM+OXPOOJvboVPkKMBJowuaTVJKhOamkrop6Ncv+zcr&#10;SpxnumLKaFHQZ+Ho7fb1q01vczE1rVGVAIIg2uW9LWjrvc2TxPFWdMxNjBUak7WBjnkMoUkqYD2i&#10;dyqZpuki6Q1UFgwXzuHb+zFJtxG/rgX3n+raCU9UQZGbjyvEtQxrst2wvAFmW8lPNNg/sOiY1PjR&#10;C9Q984wcQP4B1UkOxpnaT7jpElPXkovYA3aTpb9189QyK2IvKI6zF5nc/4PlH4+PQGSF3i0o0axD&#10;jz6jakw3SpBsGgTqrcux7sk+QmjR2QfDvzmiza7FMnEHYPpWsAppZaE+eXEgBA6PkrL/YCqEZwdv&#10;olZDDV0ARBXIEC15vlgiBk84vlymy9V6hc5xzGU3y2yRRtMSlp+PW3D+nTAdCZuCArKP8Oz44Hyg&#10;w/JzSaRvlKz2UqkYQFPuFJAjw/nYxyd2gF1elylN+oKu59N5RH6Rc9cQaXz+BtFJj4OuZFfQ1aWI&#10;5UG3t7qKY+iZVOMeKSt9EjJoN3rgh3KIVt2cXSlN9YzKghnnGu8hbloDPyjpcaYL6r4fGAhK1HuN&#10;7qyz2SxcghjM5sspBnCdKa8zTHOEKqinZNzu/HhxDhZk0+KXsqiGNnfoaC2j1sHtkdWJPs5ttOB0&#10;x8LFuI5j1a8/wfYnAAAA//8DAFBLAwQUAAYACAAAACEAmzmyl98AAAAKAQAADwAAAGRycy9kb3du&#10;cmV2LnhtbEyPwU7DMBBE70j8g7VI3FqnboWakE2FQEXi2KYXbpt4SQKxHcVOG/h63BMcZ2c08zbf&#10;zaYXZx595yzCapmAYFs73dkG4VTuF1sQPpDV1DvLCN/sYVfc3uSUaXexBz4fQyNiifUZIbQhDJmU&#10;vm7ZkF+6gW30PtxoKEQ5NlKPdInlppcqSR6koc7GhZYGfm65/jpOBqHq1Il+DuVrYtL9OrzN5ef0&#10;/oJ4fzc/PYIIPIe/MFzxIzoUkalyk9Ve9AiLNI1JhLVSIK7+KtnES4WgNlsFssjl/xeKXwAAAP//&#10;AwBQSwECLQAUAAYACAAAACEAtoM4kv4AAADhAQAAEwAAAAAAAAAAAAAAAAAAAAAAW0NvbnRlbnRf&#10;VHlwZXNdLnhtbFBLAQItABQABgAIAAAAIQA4/SH/1gAAAJQBAAALAAAAAAAAAAAAAAAAAC8BAABf&#10;cmVscy8ucmVsc1BLAQItABQABgAIAAAAIQAtrX1NLQIAAFEEAAAOAAAAAAAAAAAAAAAAAC4CAABk&#10;cnMvZTJvRG9jLnhtbFBLAQItABQABgAIAAAAIQCbObKX3wAAAAoBAAAPAAAAAAAAAAAAAAAAAIcE&#10;AABkcnMvZG93bnJldi54bWxQSwUGAAAAAAQABADzAAAAkwUAAAAA&#10;">
                <v:textbox>
                  <w:txbxContent>
                    <w:p w:rsidR="005A05CE" w:rsidRPr="00DB58AB" w:rsidRDefault="005A05CE" w:rsidP="002C4E89">
                      <w:pPr>
                        <w:pStyle w:val="Title"/>
                        <w:jc w:val="left"/>
                        <w:rPr>
                          <w:b w:val="0"/>
                          <w:sz w:val="16"/>
                          <w:szCs w:val="16"/>
                        </w:rPr>
                      </w:pPr>
                    </w:p>
                    <w:p w:rsidR="005A05CE" w:rsidRPr="00DB58AB" w:rsidRDefault="005A05CE" w:rsidP="002C4E89">
                      <w:pPr>
                        <w:pStyle w:val="Title"/>
                        <w:ind w:left="180" w:right="765"/>
                        <w:jc w:val="left"/>
                        <w:rPr>
                          <w:rFonts w:ascii="Arial" w:hAnsi="Arial" w:cs="Arial"/>
                          <w:b w:val="0"/>
                          <w:sz w:val="16"/>
                          <w:szCs w:val="16"/>
                        </w:rPr>
                      </w:pPr>
                      <w:r w:rsidRPr="00DB58AB">
                        <w:rPr>
                          <w:rFonts w:ascii="Arial" w:hAnsi="Arial" w:cs="Arial"/>
                          <w:b w:val="0"/>
                          <w:sz w:val="16"/>
                          <w:szCs w:val="16"/>
                        </w:rPr>
                        <w:t>State of Texas Legislative Senate Bill No.  1, Section 44.034, Notification of Criminal History, Subsection (a), states “a person or business entity that enters into a contract with a school district must give advance notice to the district if the person or owner or operator of the business entity has been convicted of a felony.”  The notice must include a general description of the conduct resulting in the conviction of a felony.</w:t>
                      </w:r>
                    </w:p>
                    <w:p w:rsidR="005A05CE" w:rsidRPr="00DB58AB" w:rsidRDefault="005A05CE" w:rsidP="002C4E89">
                      <w:pPr>
                        <w:pStyle w:val="Title"/>
                        <w:jc w:val="left"/>
                        <w:rPr>
                          <w:rFonts w:ascii="Arial" w:hAnsi="Arial" w:cs="Arial"/>
                          <w:b w:val="0"/>
                          <w:sz w:val="16"/>
                          <w:szCs w:val="16"/>
                        </w:rPr>
                      </w:pPr>
                    </w:p>
                    <w:p w:rsidR="005A05CE" w:rsidRPr="00DB58AB" w:rsidRDefault="005A05CE" w:rsidP="002C4E89">
                      <w:pPr>
                        <w:pStyle w:val="Title"/>
                        <w:ind w:left="180" w:right="405"/>
                        <w:jc w:val="left"/>
                        <w:rPr>
                          <w:rFonts w:ascii="Arial" w:hAnsi="Arial" w:cs="Arial"/>
                          <w:sz w:val="16"/>
                          <w:szCs w:val="16"/>
                        </w:rPr>
                      </w:pPr>
                      <w:r w:rsidRPr="00DB58AB">
                        <w:rPr>
                          <w:rFonts w:ascii="Arial" w:hAnsi="Arial" w:cs="Arial"/>
                          <w:b w:val="0"/>
                          <w:sz w:val="16"/>
                          <w:szCs w:val="16"/>
                        </w:rPr>
                        <w:t>Subsection (b) states “a school district may terminate a contract with a person or business entity if the district determines that the person or business entity failed to give notice as required by Subsection (a) or misrepresented the conduct resulting in the conviction.  The district must compensate the person or business entity for services performed before the termination of the contract.</w:t>
                      </w:r>
                    </w:p>
                    <w:p w:rsidR="005A05CE" w:rsidRPr="00DB58AB" w:rsidRDefault="005A05CE" w:rsidP="002C4E89">
                      <w:pPr>
                        <w:jc w:val="center"/>
                        <w:rPr>
                          <w:rFonts w:ascii="Arial" w:hAnsi="Arial" w:cs="Arial"/>
                          <w:b/>
                          <w:sz w:val="21"/>
                          <w:szCs w:val="21"/>
                        </w:rPr>
                      </w:pPr>
                      <w:r w:rsidRPr="00DB58AB">
                        <w:rPr>
                          <w:rFonts w:ascii="Arial" w:hAnsi="Arial" w:cs="Arial"/>
                          <w:b/>
                          <w:sz w:val="19"/>
                          <w:szCs w:val="19"/>
                        </w:rPr>
                        <w:t>This notice is not required of a publicly held corporation</w:t>
                      </w:r>
                    </w:p>
                  </w:txbxContent>
                </v:textbox>
              </v:rect>
            </w:pict>
          </mc:Fallback>
        </mc:AlternateContent>
      </w:r>
    </w:p>
    <w:p w:rsidR="002C4E89" w:rsidRDefault="002C4E89" w:rsidP="002C4E89">
      <w:pPr>
        <w:pStyle w:val="Title"/>
        <w:jc w:val="left"/>
        <w:rPr>
          <w:rFonts w:ascii="Arial" w:hAnsi="Arial" w:cs="Arial"/>
          <w:szCs w:val="24"/>
        </w:rPr>
      </w:pPr>
    </w:p>
    <w:p w:rsidR="002C4E89" w:rsidRDefault="002C4E89" w:rsidP="002C4E89">
      <w:pPr>
        <w:pStyle w:val="Title"/>
        <w:jc w:val="left"/>
        <w:rPr>
          <w:rFonts w:ascii="Arial" w:hAnsi="Arial" w:cs="Arial"/>
          <w:szCs w:val="24"/>
        </w:rPr>
      </w:pPr>
    </w:p>
    <w:p w:rsidR="002C4E89" w:rsidRDefault="002C4E89" w:rsidP="002C4E89">
      <w:pPr>
        <w:pStyle w:val="Title"/>
        <w:jc w:val="left"/>
        <w:rPr>
          <w:rFonts w:ascii="Arial" w:hAnsi="Arial" w:cs="Arial"/>
          <w:szCs w:val="24"/>
        </w:rPr>
      </w:pPr>
    </w:p>
    <w:p w:rsidR="002C4E89" w:rsidRDefault="002C4E89" w:rsidP="002C4E89">
      <w:pPr>
        <w:pStyle w:val="Title"/>
        <w:jc w:val="left"/>
        <w:rPr>
          <w:rFonts w:ascii="Arial" w:hAnsi="Arial" w:cs="Arial"/>
          <w:szCs w:val="24"/>
        </w:rPr>
      </w:pPr>
    </w:p>
    <w:p w:rsidR="002C4E89" w:rsidRDefault="002C4E89" w:rsidP="002C4E89">
      <w:pPr>
        <w:pStyle w:val="Title"/>
        <w:jc w:val="left"/>
        <w:rPr>
          <w:rFonts w:ascii="Arial" w:hAnsi="Arial" w:cs="Arial"/>
          <w:szCs w:val="24"/>
        </w:rPr>
      </w:pPr>
    </w:p>
    <w:p w:rsidR="002C4E89" w:rsidRDefault="002C4E89" w:rsidP="002C4E89">
      <w:pPr>
        <w:pStyle w:val="Title"/>
        <w:jc w:val="left"/>
        <w:rPr>
          <w:rFonts w:ascii="Arial" w:hAnsi="Arial" w:cs="Arial"/>
          <w:szCs w:val="24"/>
        </w:rPr>
      </w:pPr>
    </w:p>
    <w:p w:rsidR="002C4E89" w:rsidRDefault="002C4E89" w:rsidP="002C4E89">
      <w:pPr>
        <w:pStyle w:val="Title"/>
        <w:jc w:val="left"/>
        <w:rPr>
          <w:rFonts w:ascii="Arial" w:hAnsi="Arial" w:cs="Arial"/>
          <w:szCs w:val="24"/>
        </w:rPr>
      </w:pPr>
    </w:p>
    <w:p w:rsidR="002C4E89" w:rsidRPr="00161785" w:rsidRDefault="002C4E89" w:rsidP="002C4E89">
      <w:pPr>
        <w:pStyle w:val="Title"/>
        <w:ind w:left="180" w:right="450"/>
        <w:jc w:val="left"/>
        <w:rPr>
          <w:i/>
          <w:szCs w:val="24"/>
        </w:rPr>
      </w:pPr>
      <w:r w:rsidRPr="00C605A7">
        <w:rPr>
          <w:i/>
          <w:szCs w:val="24"/>
        </w:rPr>
        <w:t>I, the undersigned for the firm named below, certify that the information co</w:t>
      </w:r>
      <w:r>
        <w:rPr>
          <w:i/>
          <w:szCs w:val="24"/>
        </w:rPr>
        <w:t xml:space="preserve">ncerning notification of felony </w:t>
      </w:r>
      <w:r w:rsidRPr="00C605A7">
        <w:rPr>
          <w:i/>
          <w:szCs w:val="24"/>
        </w:rPr>
        <w:t>convictions has been reviewed by me and the following information furn</w:t>
      </w:r>
      <w:r>
        <w:rPr>
          <w:i/>
          <w:szCs w:val="24"/>
        </w:rPr>
        <w:t xml:space="preserve">ished is true to the best of my </w:t>
      </w:r>
      <w:r w:rsidRPr="00C605A7">
        <w:rPr>
          <w:i/>
          <w:szCs w:val="24"/>
        </w:rPr>
        <w:t>knowledge.</w:t>
      </w:r>
    </w:p>
    <w:p w:rsidR="002C4E89" w:rsidRPr="00161785" w:rsidRDefault="002C4E89" w:rsidP="002C4E89">
      <w:pPr>
        <w:pStyle w:val="Title"/>
        <w:ind w:left="180" w:right="360"/>
        <w:jc w:val="left"/>
        <w:rPr>
          <w:rFonts w:ascii="Arial" w:hAnsi="Arial" w:cs="Arial"/>
          <w:sz w:val="24"/>
          <w:szCs w:val="24"/>
        </w:rPr>
      </w:pPr>
    </w:p>
    <w:p w:rsidR="002C4E89" w:rsidRPr="00161785" w:rsidRDefault="002C4E89" w:rsidP="002C4E89">
      <w:pPr>
        <w:pStyle w:val="Title"/>
        <w:ind w:left="180" w:right="360"/>
        <w:jc w:val="left"/>
        <w:rPr>
          <w:rFonts w:ascii="Arial" w:hAnsi="Arial" w:cs="Arial"/>
          <w:sz w:val="24"/>
          <w:szCs w:val="24"/>
        </w:rPr>
      </w:pPr>
      <w:r w:rsidRPr="00161785">
        <w:rPr>
          <w:rFonts w:ascii="Arial" w:hAnsi="Arial" w:cs="Arial"/>
          <w:sz w:val="24"/>
          <w:szCs w:val="24"/>
        </w:rPr>
        <w:t>Name of Vendor:</w:t>
      </w:r>
    </w:p>
    <w:p w:rsidR="002C4E89" w:rsidRPr="00161785" w:rsidRDefault="002C4E89" w:rsidP="002C4E89">
      <w:pPr>
        <w:pStyle w:val="Title"/>
        <w:ind w:left="180" w:right="360"/>
        <w:jc w:val="left"/>
        <w:rPr>
          <w:rFonts w:ascii="Arial" w:hAnsi="Arial" w:cs="Arial"/>
          <w:b w:val="0"/>
          <w:sz w:val="24"/>
          <w:szCs w:val="24"/>
        </w:rPr>
      </w:pPr>
      <w:r>
        <w:rPr>
          <w:rFonts w:ascii="Arial" w:hAnsi="Arial" w:cs="Arial"/>
          <w:noProof/>
          <w:sz w:val="24"/>
          <w:szCs w:val="24"/>
        </w:rPr>
        <mc:AlternateContent>
          <mc:Choice Requires="wps">
            <w:drawing>
              <wp:anchor distT="0" distB="0" distL="114300" distR="114300" simplePos="0" relativeHeight="251668992" behindDoc="0" locked="0" layoutInCell="1" allowOverlap="1" wp14:anchorId="2316DE28" wp14:editId="3F556BCA">
                <wp:simplePos x="0" y="0"/>
                <wp:positionH relativeFrom="column">
                  <wp:posOffset>1402080</wp:posOffset>
                </wp:positionH>
                <wp:positionV relativeFrom="paragraph">
                  <wp:posOffset>20955</wp:posOffset>
                </wp:positionV>
                <wp:extent cx="4937760" cy="0"/>
                <wp:effectExtent l="11430" t="11430" r="13335" b="7620"/>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3CF27" id="Line 1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4pt,1.65pt" to="49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6DFAIAACo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A+1mGCnS&#10;gkbPQnGUjUNvOuMKCFmrnQ3V0bN6Nc+afndI6XVD1IFHjm8XA3lZyEjepYSNM3DDvvuiGcSQo9ex&#10;UefatgESWoDOUY/LXQ9+9ojCYb4Yz2ZTkI32voQUfaKxzn/mukXBKLEE0hGYnJ6dD0RI0YeEe5Te&#10;Cimj3FKhrsSLyWgSE5yWggVnCHP2sF9Li04kDEz8YlXgeQyz+qhYBGs4YZub7YmQVxsulyrgQSlA&#10;52ZdJ+LHIl1s5pt5PshH080gT6tq8Gm7zgfTbTabVONqva6yn4FalheNYIyrwK6fziz/O/Vv7+Q6&#10;V/f5vLcheY8e+wVk+38kHbUM8l0HYa/ZZWd7jWEgY/Dt8YSJf9yD/fjEV78AAAD//wMAUEsDBBQA&#10;BgAIAAAAIQC8kfrF3AAAAAcBAAAPAAAAZHJzL2Rvd25yZXYueG1sTM4xT8MwEAXgHYn/YB1Sl6q1&#10;myDUhjhVBc3GQqFivcZHEhGf09htA78ewwLj0zu9+/L1aDtxpsG3jjUs5goEceVMy7WG15dytgTh&#10;A7LBzjFp+CQP6+L6KsfMuAs/03kXahFH2GeooQmhz6T0VUMW/dz1xLF7d4PFEONQSzPgJY7bTiZK&#10;3UmLLccPDfb00FD1sTtZDb7c07H8mlZT9ZbWjpLj49MWtZ7cjJt7EIHG8HcMP/xIhyKaDu7ExotO&#10;Q5KoSA8a0hRE7Fer5S2Iw2+WRS7/+4tvAAAA//8DAFBLAQItABQABgAIAAAAIQC2gziS/gAAAOEB&#10;AAATAAAAAAAAAAAAAAAAAAAAAABbQ29udGVudF9UeXBlc10ueG1sUEsBAi0AFAAGAAgAAAAhADj9&#10;If/WAAAAlAEAAAsAAAAAAAAAAAAAAAAALwEAAF9yZWxzLy5yZWxzUEsBAi0AFAAGAAgAAAAhAINI&#10;foMUAgAAKgQAAA4AAAAAAAAAAAAAAAAALgIAAGRycy9lMm9Eb2MueG1sUEsBAi0AFAAGAAgAAAAh&#10;ALyR+sXcAAAABwEAAA8AAAAAAAAAAAAAAAAAbgQAAGRycy9kb3ducmV2LnhtbFBLBQYAAAAABAAE&#10;APMAAAB3BQAAAAA=&#10;"/>
            </w:pict>
          </mc:Fallback>
        </mc:AlternateContent>
      </w:r>
      <w:r w:rsidRPr="00161785">
        <w:rPr>
          <w:rFonts w:ascii="Arial" w:hAnsi="Arial" w:cs="Arial"/>
          <w:sz w:val="24"/>
          <w:szCs w:val="24"/>
        </w:rPr>
        <w:tab/>
      </w:r>
      <w:r w:rsidRPr="00161785">
        <w:rPr>
          <w:rFonts w:ascii="Arial" w:hAnsi="Arial" w:cs="Arial"/>
          <w:sz w:val="24"/>
          <w:szCs w:val="24"/>
        </w:rPr>
        <w:tab/>
      </w:r>
      <w:r w:rsidRPr="00161785">
        <w:rPr>
          <w:rFonts w:ascii="Arial" w:hAnsi="Arial" w:cs="Arial"/>
          <w:sz w:val="24"/>
          <w:szCs w:val="24"/>
        </w:rPr>
        <w:tab/>
      </w:r>
      <w:r w:rsidRPr="00161785">
        <w:rPr>
          <w:rFonts w:ascii="Arial" w:hAnsi="Arial" w:cs="Arial"/>
          <w:sz w:val="24"/>
          <w:szCs w:val="24"/>
        </w:rPr>
        <w:tab/>
      </w:r>
      <w:r w:rsidRPr="00161785">
        <w:rPr>
          <w:rFonts w:ascii="Arial" w:hAnsi="Arial" w:cs="Arial"/>
          <w:sz w:val="24"/>
          <w:szCs w:val="24"/>
        </w:rPr>
        <w:tab/>
        <w:t xml:space="preserve">          </w:t>
      </w:r>
      <w:r w:rsidRPr="00161785">
        <w:rPr>
          <w:rFonts w:ascii="Arial" w:hAnsi="Arial" w:cs="Arial"/>
          <w:b w:val="0"/>
          <w:sz w:val="24"/>
          <w:szCs w:val="24"/>
        </w:rPr>
        <w:t>(please type or print)</w:t>
      </w:r>
    </w:p>
    <w:p w:rsidR="002C4E89" w:rsidRPr="00161785" w:rsidRDefault="002C4E89" w:rsidP="002C4E89">
      <w:pPr>
        <w:pStyle w:val="Title"/>
        <w:ind w:left="180" w:right="360"/>
        <w:jc w:val="left"/>
        <w:rPr>
          <w:rFonts w:ascii="Arial" w:hAnsi="Arial" w:cs="Arial"/>
          <w:b w:val="0"/>
          <w:sz w:val="24"/>
          <w:szCs w:val="24"/>
        </w:rPr>
      </w:pPr>
    </w:p>
    <w:p w:rsidR="002C4E89" w:rsidRPr="00161785" w:rsidRDefault="002C4E89" w:rsidP="002C4E89">
      <w:pPr>
        <w:pStyle w:val="Title"/>
        <w:ind w:left="180" w:right="360"/>
        <w:jc w:val="left"/>
        <w:rPr>
          <w:rFonts w:ascii="Arial" w:hAnsi="Arial" w:cs="Arial"/>
          <w:b w:val="0"/>
          <w:sz w:val="24"/>
          <w:szCs w:val="24"/>
        </w:rPr>
      </w:pPr>
      <w:r>
        <w:rPr>
          <w:rFonts w:ascii="Arial" w:hAnsi="Arial" w:cs="Arial"/>
          <w:noProof/>
          <w:sz w:val="24"/>
          <w:szCs w:val="24"/>
        </w:rPr>
        <mc:AlternateContent>
          <mc:Choice Requires="wps">
            <w:drawing>
              <wp:anchor distT="0" distB="0" distL="114300" distR="114300" simplePos="0" relativeHeight="251670016" behindDoc="0" locked="0" layoutInCell="1" allowOverlap="1" wp14:anchorId="47F2392B" wp14:editId="32880FBF">
                <wp:simplePos x="0" y="0"/>
                <wp:positionH relativeFrom="column">
                  <wp:posOffset>2105025</wp:posOffset>
                </wp:positionH>
                <wp:positionV relativeFrom="paragraph">
                  <wp:posOffset>135890</wp:posOffset>
                </wp:positionV>
                <wp:extent cx="4206240" cy="0"/>
                <wp:effectExtent l="9525" t="12065" r="13335" b="6985"/>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35108" id="Line 1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10.7pt" to="496.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9G6EwIAACoEAAAOAAAAZHJzL2Uyb0RvYy54bWysU02P2jAQvVfqf7Byh3w0UIgIqyqBXmgX&#10;abc/wNgOserYlm0IqOp/79gkiG0vVdUcnLFn5vnNvPHq6dIJdGbGciXLKJ0mEWKSKMrlsYy+vW4n&#10;iwhZhyXFQklWRldmo6f1+3erXhcsU60SlBkEINIWvS6j1jldxLElLeuwnSrNJDgbZTrsYGuOMTW4&#10;B/ROxFmSzONeGaqNIsxaOK1vzmgd8JuGEffcNJY5JMoIuLmwmrAe/BqvV7g4GqxbTgYa+B9YdJhL&#10;uPQOVWOH0cnwP6A6ToyyqnFTorpYNQ0nLNQA1aTJb9W8tFizUAs0x+p7m+z/gyVfz3uDOAXtQCmJ&#10;O9BoxyVDae5702tbQEgl98ZXRy7yRe8U+W6RVFWL5ZEFjq9XDXmpz4jfpPiN1XDDof+iKMTgk1Oh&#10;UZfGdB4SWoAuQY/rXQ92cYjAYZ4l8ywH2cjoi3ExJmpj3WemOuSNMhJAOgDj8846TwQXY4i/R6ot&#10;FyLILSTqy2g5y2YhwSrBqXf6MGuOh0oYdMZ+YMIXqgLPY5hRJ0kDWMsw3Qy2w1zcbLhcSI8HpQCd&#10;wbpNxI9lstwsNot8kmfzzSRP6nryaVvlk/k2/TirP9RVVac/PbU0L1pOKZOe3Tidaf536g/v5DZX&#10;9/m8tyF+ix76BWTHfyAdtPTy3QbhoOh1b0aNYSBD8PB4/MQ/7sF+fOLrXwAAAP//AwBQSwMEFAAG&#10;AAgAAAAhAFnXWE/dAAAACQEAAA8AAABkcnMvZG93bnJldi54bWxMj8tOwzAQRfdI/IM1SGwq6jwA&#10;kRCnQkB2bPpSt9N4SCLicRq7beDrMWIBy5k5unNusZhML040us6ygngegSCure64UbBZVzcPIJxH&#10;1thbJgWf5GBRXl4UmGt75iWdVr4RIYRdjgpa74dcSle3ZNDN7UAcbu92NOjDODZSj3gO4aaXSRTd&#10;S4Mdhw8tDvTcUv2xOhoFrtrSofqa1bNolzaWksPL2ysqdX01PT2C8DT5Pxh+9IM6lMFpb4+snegV&#10;pGl8F1AFSXwLIgBZlmYg9r8LWRbyf4PyGwAA//8DAFBLAQItABQABgAIAAAAIQC2gziS/gAAAOEB&#10;AAATAAAAAAAAAAAAAAAAAAAAAABbQ29udGVudF9UeXBlc10ueG1sUEsBAi0AFAAGAAgAAAAhADj9&#10;If/WAAAAlAEAAAsAAAAAAAAAAAAAAAAALwEAAF9yZWxzLy5yZWxzUEsBAi0AFAAGAAgAAAAhALt/&#10;0boTAgAAKgQAAA4AAAAAAAAAAAAAAAAALgIAAGRycy9lMm9Eb2MueG1sUEsBAi0AFAAGAAgAAAAh&#10;AFnXWE/dAAAACQEAAA8AAAAAAAAAAAAAAAAAbQQAAGRycy9kb3ducmV2LnhtbFBLBQYAAAAABAAE&#10;APMAAAB3BQAAAAA=&#10;"/>
            </w:pict>
          </mc:Fallback>
        </mc:AlternateContent>
      </w:r>
      <w:r w:rsidRPr="00161785">
        <w:rPr>
          <w:rFonts w:ascii="Arial" w:hAnsi="Arial" w:cs="Arial"/>
          <w:sz w:val="24"/>
          <w:szCs w:val="24"/>
        </w:rPr>
        <w:t>Name of Company Official:</w:t>
      </w:r>
    </w:p>
    <w:p w:rsidR="002C4E89" w:rsidRPr="00161785" w:rsidRDefault="002C4E89" w:rsidP="002C4E89">
      <w:pPr>
        <w:pStyle w:val="Title"/>
        <w:ind w:left="180" w:right="360"/>
        <w:jc w:val="left"/>
        <w:rPr>
          <w:rFonts w:ascii="Arial" w:hAnsi="Arial" w:cs="Arial"/>
          <w:b w:val="0"/>
          <w:sz w:val="24"/>
          <w:szCs w:val="24"/>
        </w:rPr>
      </w:pPr>
      <w:r w:rsidRPr="00161785">
        <w:rPr>
          <w:rFonts w:ascii="Arial" w:hAnsi="Arial" w:cs="Arial"/>
          <w:b w:val="0"/>
          <w:sz w:val="24"/>
          <w:szCs w:val="24"/>
        </w:rPr>
        <w:tab/>
      </w:r>
      <w:r w:rsidRPr="00161785">
        <w:rPr>
          <w:rFonts w:ascii="Arial" w:hAnsi="Arial" w:cs="Arial"/>
          <w:b w:val="0"/>
          <w:sz w:val="24"/>
          <w:szCs w:val="24"/>
        </w:rPr>
        <w:tab/>
      </w:r>
      <w:r w:rsidRPr="00161785">
        <w:rPr>
          <w:rFonts w:ascii="Arial" w:hAnsi="Arial" w:cs="Arial"/>
          <w:b w:val="0"/>
          <w:sz w:val="24"/>
          <w:szCs w:val="24"/>
        </w:rPr>
        <w:tab/>
      </w:r>
      <w:r w:rsidRPr="00161785">
        <w:rPr>
          <w:rFonts w:ascii="Arial" w:hAnsi="Arial" w:cs="Arial"/>
          <w:b w:val="0"/>
          <w:sz w:val="24"/>
          <w:szCs w:val="24"/>
        </w:rPr>
        <w:tab/>
      </w:r>
      <w:r w:rsidRPr="00161785">
        <w:rPr>
          <w:rFonts w:ascii="Arial" w:hAnsi="Arial" w:cs="Arial"/>
          <w:b w:val="0"/>
          <w:sz w:val="24"/>
          <w:szCs w:val="24"/>
        </w:rPr>
        <w:tab/>
        <w:t xml:space="preserve">          (please type or print)</w:t>
      </w:r>
    </w:p>
    <w:p w:rsidR="002C4E89" w:rsidRPr="00161785" w:rsidRDefault="002C4E89" w:rsidP="002C4E89">
      <w:pPr>
        <w:pStyle w:val="Title"/>
        <w:ind w:left="180" w:right="360"/>
        <w:jc w:val="left"/>
        <w:rPr>
          <w:rFonts w:ascii="Arial" w:hAnsi="Arial" w:cs="Arial"/>
          <w:b w:val="0"/>
          <w:sz w:val="24"/>
          <w:szCs w:val="24"/>
        </w:rPr>
      </w:pPr>
    </w:p>
    <w:p w:rsidR="002C4E89" w:rsidRPr="00161785" w:rsidRDefault="002C4E89" w:rsidP="002C4E89">
      <w:pPr>
        <w:pStyle w:val="Title"/>
        <w:ind w:left="180" w:right="360"/>
        <w:rPr>
          <w:rFonts w:ascii="Arial" w:hAnsi="Arial" w:cs="Arial"/>
          <w:b w:val="0"/>
          <w:sz w:val="24"/>
          <w:szCs w:val="24"/>
        </w:rPr>
      </w:pPr>
      <w:r w:rsidRPr="00161785">
        <w:rPr>
          <w:rFonts w:ascii="Arial" w:hAnsi="Arial" w:cs="Arial"/>
          <w:b w:val="0"/>
          <w:sz w:val="24"/>
          <w:szCs w:val="24"/>
        </w:rPr>
        <w:t>* * * * * * * * * * * * * * * * * * * * * *</w:t>
      </w:r>
    </w:p>
    <w:p w:rsidR="002C4E89" w:rsidRPr="00161785" w:rsidRDefault="002C4E89" w:rsidP="002C4E89">
      <w:pPr>
        <w:pStyle w:val="Title"/>
        <w:ind w:left="180" w:right="360"/>
        <w:jc w:val="left"/>
        <w:rPr>
          <w:rFonts w:ascii="Arial" w:hAnsi="Arial" w:cs="Arial"/>
          <w:b w:val="0"/>
          <w:sz w:val="24"/>
          <w:szCs w:val="24"/>
        </w:rPr>
      </w:pPr>
    </w:p>
    <w:p w:rsidR="002C4E89" w:rsidRPr="00161785" w:rsidRDefault="002C4E89" w:rsidP="002C4E89">
      <w:pPr>
        <w:pStyle w:val="Title"/>
        <w:ind w:left="180" w:right="360"/>
        <w:jc w:val="left"/>
        <w:rPr>
          <w:b w:val="0"/>
          <w:sz w:val="24"/>
          <w:szCs w:val="24"/>
        </w:rPr>
      </w:pPr>
      <w:r w:rsidRPr="00161785">
        <w:rPr>
          <w:rFonts w:ascii="Arial" w:hAnsi="Arial" w:cs="Arial"/>
          <w:b w:val="0"/>
          <w:sz w:val="24"/>
          <w:szCs w:val="24"/>
        </w:rPr>
        <w:t>A.  My firm is a publicly held corporation; therefore, this reporting requirement is not applicable</w:t>
      </w:r>
      <w:r w:rsidRPr="00161785">
        <w:rPr>
          <w:b w:val="0"/>
          <w:sz w:val="24"/>
          <w:szCs w:val="24"/>
        </w:rPr>
        <w:t>.</w:t>
      </w:r>
    </w:p>
    <w:p w:rsidR="002C4E89" w:rsidRPr="00161785" w:rsidRDefault="002C4E89" w:rsidP="002C4E89">
      <w:pPr>
        <w:pStyle w:val="Title"/>
        <w:ind w:left="180" w:right="360"/>
        <w:jc w:val="left"/>
        <w:rPr>
          <w:b w:val="0"/>
          <w:sz w:val="24"/>
          <w:szCs w:val="24"/>
        </w:rPr>
      </w:pPr>
    </w:p>
    <w:p w:rsidR="002C4E89" w:rsidRPr="00161785" w:rsidRDefault="002C4E89" w:rsidP="002C4E89">
      <w:pPr>
        <w:pStyle w:val="Title"/>
        <w:ind w:left="180" w:right="360"/>
        <w:jc w:val="left"/>
        <w:rPr>
          <w:rFonts w:ascii="Arial" w:hAnsi="Arial" w:cs="Arial"/>
          <w:sz w:val="24"/>
          <w:szCs w:val="24"/>
        </w:rPr>
      </w:pPr>
      <w:r w:rsidRPr="00161785">
        <w:rPr>
          <w:b w:val="0"/>
          <w:sz w:val="24"/>
          <w:szCs w:val="24"/>
        </w:rPr>
        <w:t xml:space="preserve">       </w:t>
      </w:r>
      <w:r w:rsidRPr="00161785">
        <w:rPr>
          <w:rFonts w:ascii="Arial" w:hAnsi="Arial" w:cs="Arial"/>
          <w:sz w:val="24"/>
          <w:szCs w:val="24"/>
        </w:rPr>
        <w:t>Signature of author</w:t>
      </w:r>
      <w:r>
        <w:rPr>
          <w:rFonts w:ascii="Arial" w:hAnsi="Arial" w:cs="Arial"/>
          <w:sz w:val="24"/>
          <w:szCs w:val="24"/>
        </w:rPr>
        <w:t>ized agent: ______________</w:t>
      </w:r>
      <w:r w:rsidRPr="00161785">
        <w:rPr>
          <w:rFonts w:ascii="Arial" w:hAnsi="Arial" w:cs="Arial"/>
          <w:sz w:val="24"/>
          <w:szCs w:val="24"/>
        </w:rPr>
        <w:t>__________ Date: __________</w:t>
      </w:r>
    </w:p>
    <w:p w:rsidR="002C4E89" w:rsidRPr="00161785" w:rsidRDefault="002C4E89" w:rsidP="002C4E89">
      <w:pPr>
        <w:pStyle w:val="Title"/>
        <w:ind w:left="180" w:right="360"/>
        <w:jc w:val="left"/>
        <w:rPr>
          <w:rFonts w:ascii="Arial" w:hAnsi="Arial" w:cs="Arial"/>
          <w:b w:val="0"/>
          <w:sz w:val="24"/>
          <w:szCs w:val="24"/>
        </w:rPr>
      </w:pPr>
    </w:p>
    <w:p w:rsidR="002C4E89" w:rsidRPr="00161785" w:rsidRDefault="002C4E89" w:rsidP="000D4907">
      <w:pPr>
        <w:pStyle w:val="Title"/>
        <w:widowControl/>
        <w:numPr>
          <w:ilvl w:val="0"/>
          <w:numId w:val="19"/>
        </w:numPr>
        <w:ind w:left="180" w:right="360" w:firstLine="0"/>
        <w:jc w:val="left"/>
        <w:rPr>
          <w:rFonts w:ascii="Arial" w:hAnsi="Arial" w:cs="Arial"/>
          <w:b w:val="0"/>
          <w:sz w:val="24"/>
          <w:szCs w:val="24"/>
        </w:rPr>
      </w:pPr>
      <w:r w:rsidRPr="00161785">
        <w:rPr>
          <w:rFonts w:ascii="Arial" w:hAnsi="Arial" w:cs="Arial"/>
          <w:b w:val="0"/>
          <w:sz w:val="24"/>
          <w:szCs w:val="24"/>
        </w:rPr>
        <w:t>My firm is not owned or operated by anyone who has been convicted of a felony.</w:t>
      </w:r>
    </w:p>
    <w:p w:rsidR="002C4E89" w:rsidRPr="00161785" w:rsidRDefault="002C4E89" w:rsidP="002C4E89">
      <w:pPr>
        <w:pStyle w:val="Title"/>
        <w:ind w:left="180" w:right="360"/>
        <w:jc w:val="left"/>
        <w:rPr>
          <w:rFonts w:ascii="Arial" w:hAnsi="Arial" w:cs="Arial"/>
          <w:b w:val="0"/>
          <w:sz w:val="24"/>
          <w:szCs w:val="24"/>
        </w:rPr>
      </w:pPr>
    </w:p>
    <w:p w:rsidR="002C4E89" w:rsidRPr="00161785" w:rsidRDefault="002C4E89" w:rsidP="002C4E89">
      <w:pPr>
        <w:pStyle w:val="Title"/>
        <w:ind w:left="180" w:right="360"/>
        <w:jc w:val="left"/>
        <w:rPr>
          <w:rFonts w:ascii="Arial" w:hAnsi="Arial" w:cs="Arial"/>
          <w:sz w:val="24"/>
          <w:szCs w:val="24"/>
        </w:rPr>
      </w:pPr>
      <w:r w:rsidRPr="00161785">
        <w:rPr>
          <w:b w:val="0"/>
          <w:sz w:val="24"/>
          <w:szCs w:val="24"/>
        </w:rPr>
        <w:t xml:space="preserve">       </w:t>
      </w:r>
      <w:r w:rsidRPr="00161785">
        <w:rPr>
          <w:rFonts w:ascii="Arial" w:hAnsi="Arial" w:cs="Arial"/>
          <w:sz w:val="24"/>
          <w:szCs w:val="24"/>
        </w:rPr>
        <w:t>Signature of authoriz</w:t>
      </w:r>
      <w:r>
        <w:rPr>
          <w:rFonts w:ascii="Arial" w:hAnsi="Arial" w:cs="Arial"/>
          <w:sz w:val="24"/>
          <w:szCs w:val="24"/>
        </w:rPr>
        <w:t>ed agent: ________</w:t>
      </w:r>
      <w:r w:rsidRPr="00161785">
        <w:rPr>
          <w:rFonts w:ascii="Arial" w:hAnsi="Arial" w:cs="Arial"/>
          <w:sz w:val="24"/>
          <w:szCs w:val="24"/>
        </w:rPr>
        <w:t>________________ Date: __________</w:t>
      </w:r>
    </w:p>
    <w:p w:rsidR="002C4E89" w:rsidRPr="00161785" w:rsidRDefault="002C4E89" w:rsidP="002C4E89">
      <w:pPr>
        <w:pStyle w:val="Title"/>
        <w:ind w:left="180" w:right="360"/>
        <w:jc w:val="left"/>
        <w:rPr>
          <w:rFonts w:ascii="Arial" w:hAnsi="Arial" w:cs="Arial"/>
          <w:b w:val="0"/>
          <w:sz w:val="24"/>
          <w:szCs w:val="24"/>
        </w:rPr>
      </w:pPr>
    </w:p>
    <w:p w:rsidR="002C4E89" w:rsidRPr="00161785" w:rsidRDefault="002C4E89" w:rsidP="002C4E89">
      <w:pPr>
        <w:pStyle w:val="Title"/>
        <w:ind w:left="180" w:right="360"/>
        <w:jc w:val="left"/>
        <w:rPr>
          <w:rFonts w:ascii="Arial" w:hAnsi="Arial" w:cs="Arial"/>
          <w:b w:val="0"/>
          <w:sz w:val="24"/>
          <w:szCs w:val="24"/>
        </w:rPr>
      </w:pPr>
      <w:r w:rsidRPr="00161785">
        <w:rPr>
          <w:rFonts w:ascii="Arial" w:hAnsi="Arial" w:cs="Arial"/>
          <w:b w:val="0"/>
          <w:sz w:val="24"/>
          <w:szCs w:val="24"/>
        </w:rPr>
        <w:t xml:space="preserve">C.   My firm is owned or operated by the following individuals who has/have been convicted of a   </w:t>
      </w:r>
    </w:p>
    <w:p w:rsidR="002C4E89" w:rsidRPr="00161785" w:rsidRDefault="002C4E89" w:rsidP="002C4E89">
      <w:pPr>
        <w:pStyle w:val="Title"/>
        <w:tabs>
          <w:tab w:val="left" w:pos="450"/>
        </w:tabs>
        <w:ind w:left="180" w:right="360"/>
        <w:jc w:val="left"/>
        <w:rPr>
          <w:rFonts w:ascii="Arial" w:hAnsi="Arial" w:cs="Arial"/>
          <w:b w:val="0"/>
          <w:sz w:val="24"/>
          <w:szCs w:val="24"/>
        </w:rPr>
      </w:pPr>
      <w:r w:rsidRPr="00161785">
        <w:rPr>
          <w:rFonts w:ascii="Arial" w:hAnsi="Arial" w:cs="Arial"/>
          <w:b w:val="0"/>
          <w:sz w:val="24"/>
          <w:szCs w:val="24"/>
        </w:rPr>
        <w:tab/>
        <w:t>felony.</w:t>
      </w:r>
    </w:p>
    <w:p w:rsidR="002C4E89" w:rsidRPr="00161785" w:rsidRDefault="002C4E89" w:rsidP="002C4E89">
      <w:pPr>
        <w:pStyle w:val="Title"/>
        <w:ind w:left="180" w:right="360"/>
        <w:jc w:val="left"/>
        <w:rPr>
          <w:rFonts w:ascii="Arial" w:hAnsi="Arial" w:cs="Arial"/>
          <w:b w:val="0"/>
          <w:sz w:val="24"/>
          <w:szCs w:val="24"/>
        </w:rPr>
      </w:pPr>
    </w:p>
    <w:p w:rsidR="002C4E89" w:rsidRPr="00161785" w:rsidRDefault="002C4E89" w:rsidP="002C4E89">
      <w:pPr>
        <w:pStyle w:val="Title"/>
        <w:ind w:left="180" w:right="360"/>
        <w:jc w:val="left"/>
        <w:rPr>
          <w:rFonts w:ascii="Arial" w:hAnsi="Arial" w:cs="Arial"/>
          <w:b w:val="0"/>
          <w:sz w:val="24"/>
          <w:szCs w:val="24"/>
        </w:rPr>
      </w:pPr>
      <w:r>
        <w:rPr>
          <w:rFonts w:ascii="Arial" w:hAnsi="Arial" w:cs="Arial"/>
          <w:b w:val="0"/>
          <w:noProof/>
          <w:sz w:val="24"/>
          <w:szCs w:val="24"/>
        </w:rPr>
        <mc:AlternateContent>
          <mc:Choice Requires="wps">
            <w:drawing>
              <wp:anchor distT="0" distB="0" distL="114300" distR="114300" simplePos="0" relativeHeight="251671040" behindDoc="0" locked="0" layoutInCell="1" allowOverlap="1" wp14:anchorId="02532A7C" wp14:editId="4B919935">
                <wp:simplePos x="0" y="0"/>
                <wp:positionH relativeFrom="column">
                  <wp:posOffset>2032635</wp:posOffset>
                </wp:positionH>
                <wp:positionV relativeFrom="paragraph">
                  <wp:posOffset>138430</wp:posOffset>
                </wp:positionV>
                <wp:extent cx="4114800" cy="0"/>
                <wp:effectExtent l="13335" t="5080" r="5715" b="1397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400F4" id="Line 15"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05pt,10.9pt" to="484.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o1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6yaehNb1wBIZXa2VAdPasXs9X0u0NKVy1RBx45vl4M5GUhI3mTEjbOwA37/otmEEOOXsdG&#10;nRvbBUhoATpHPS53PfjZIwqHeZbl8xRko4MvIcWQaKzzn7nuUDBKLIF0BCanrfOBCCmGkHCP0hsh&#10;ZZRbKtSXeDGdTGOC01Kw4Axhzh72lbToRMLAxC9WBZ7HMKuPikWwlhO2vtmeCHm14XKpAh6UAnRu&#10;1nUifizSxXq+nuejfDJbj/K0rkefNlU+mm2yj9P6Q11VdfYzUMvyohWMcRXYDdOZ5X+n/u2dXOfq&#10;Pp/3NiRv0WO/gOzwj6SjlkG+6yDsNbvs7KAxDGQMvj2eMPGPe7Afn/jqFwAAAP//AwBQSwMEFAAG&#10;AAgAAAAhAIqJ1wLcAAAACQEAAA8AAABkcnMvZG93bnJldi54bWxMj01PwzAMhu9I/IfISFwmlraT&#10;pq00nRDQGxcGaFevMW1F43RNthV+PUYc4OjXj96PYjO5Xp1oDJ1nA+k8AUVce9txY+D1pbpZgQoR&#10;2WLvmQx8UoBNeXlRYG79mZ/ptI2NEhMOORpoYxxyrUPdksMw9wOx/N796DDKOTbajngWc9frLEmW&#10;2mHHktDiQPct1R/bozMQqjc6VF+zepbsFo2n7PDw9IjGXF9Nd7egIk3xD4af+lIdSum090e2QfUG&#10;FlmSCmogS2WCAOvlSoT9r6DLQv9fUH4DAAD//wMAUEsBAi0AFAAGAAgAAAAhALaDOJL+AAAA4QEA&#10;ABMAAAAAAAAAAAAAAAAAAAAAAFtDb250ZW50X1R5cGVzXS54bWxQSwECLQAUAAYACAAAACEAOP0h&#10;/9YAAACUAQAACwAAAAAAAAAAAAAAAAAvAQAAX3JlbHMvLnJlbHNQSwECLQAUAAYACAAAACEABcGq&#10;NRMCAAAqBAAADgAAAAAAAAAAAAAAAAAuAgAAZHJzL2Uyb0RvYy54bWxQSwECLQAUAAYACAAAACEA&#10;ionXAtwAAAAJAQAADwAAAAAAAAAAAAAAAABtBAAAZHJzL2Rvd25yZXYueG1sUEsFBgAAAAAEAAQA&#10;8wAAAHYFAAAAAA==&#10;"/>
            </w:pict>
          </mc:Fallback>
        </mc:AlternateContent>
      </w:r>
      <w:r w:rsidRPr="00161785">
        <w:rPr>
          <w:rFonts w:ascii="Arial" w:hAnsi="Arial" w:cs="Arial"/>
          <w:b w:val="0"/>
          <w:sz w:val="24"/>
          <w:szCs w:val="24"/>
        </w:rPr>
        <w:t xml:space="preserve">       Name of individual (s):</w:t>
      </w:r>
    </w:p>
    <w:p w:rsidR="002C4E89" w:rsidRPr="00161785" w:rsidRDefault="002C4E89" w:rsidP="002C4E89">
      <w:pPr>
        <w:pStyle w:val="Title"/>
        <w:ind w:left="180" w:right="360"/>
        <w:jc w:val="left"/>
        <w:rPr>
          <w:rFonts w:ascii="Arial" w:hAnsi="Arial" w:cs="Arial"/>
          <w:b w:val="0"/>
          <w:sz w:val="24"/>
          <w:szCs w:val="24"/>
        </w:rPr>
      </w:pPr>
    </w:p>
    <w:p w:rsidR="002C4E89" w:rsidRPr="00161785" w:rsidRDefault="002C4E89" w:rsidP="002C4E89">
      <w:pPr>
        <w:pStyle w:val="Title"/>
        <w:ind w:left="180" w:right="360"/>
        <w:jc w:val="left"/>
        <w:rPr>
          <w:rFonts w:ascii="Arial" w:hAnsi="Arial" w:cs="Arial"/>
          <w:b w:val="0"/>
          <w:sz w:val="24"/>
          <w:szCs w:val="24"/>
        </w:rPr>
      </w:pPr>
      <w:r>
        <w:rPr>
          <w:rFonts w:ascii="Arial" w:hAnsi="Arial" w:cs="Arial"/>
          <w:b w:val="0"/>
          <w:noProof/>
          <w:sz w:val="24"/>
          <w:szCs w:val="24"/>
        </w:rPr>
        <mc:AlternateContent>
          <mc:Choice Requires="wps">
            <w:drawing>
              <wp:anchor distT="0" distB="0" distL="114300" distR="114300" simplePos="0" relativeHeight="251672064" behindDoc="0" locked="0" layoutInCell="1" allowOverlap="1" wp14:anchorId="028F8043" wp14:editId="563830DA">
                <wp:simplePos x="0" y="0"/>
                <wp:positionH relativeFrom="column">
                  <wp:posOffset>2105025</wp:posOffset>
                </wp:positionH>
                <wp:positionV relativeFrom="paragraph">
                  <wp:posOffset>153670</wp:posOffset>
                </wp:positionV>
                <wp:extent cx="4023360" cy="0"/>
                <wp:effectExtent l="9525" t="10795" r="5715" b="8255"/>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39581" id="Line 16"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12.1pt" to="482.5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BwS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iH9ijS&#10;gUbPQnGUzUJveuNKCFmrnQ3V0bN6Mc+afndI6XVL1IFHjq8XA3lZyEjepISNM3DDvv+sGcSQo9ex&#10;UefGdgESWoDOUY/LXQ9+9ojCYZHmk8kMeNHBl5BySDTW+U9cdygYFZZAOgKT07PzgQgph5Bwj9Jb&#10;IWWUWyrUV3gxzacxwWkpWHCGMGcP+7W06ETCwMQvVgWexzCrj4pFsJYTtrnZngh5teFyqQIelAJ0&#10;btZ1In4s0sVmvpkXoyKfbUZFWtejj9t1MZptsw/TelKv13X2M1DLirIVjHEV2A3TmRV/p/7tnVzn&#10;6j6f9zYkb9Fjv4Ds8I+ko5ZBvusg7DW77OygMQxkDL49njDxj3uwH5/46hcAAAD//wMAUEsDBBQA&#10;BgAIAAAAIQDSrulF3gAAAAkBAAAPAAAAZHJzL2Rvd25yZXYueG1sTI9NT8MwDIbvSPsPkZG4TFv6&#10;wSYoTacJ6I0L2xBXrzFtReN0TbYVfj1BHMbR9qPXz5uvRtOJEw2utawgnkcgiCurW64V7Lbl7A6E&#10;88gaO8uk4IscrIrJVY6Ztmd+pdPG1yKEsMtQQeN9n0npqoYMurnticPtww4GfRiHWuoBzyHcdDKJ&#10;oqU02HL40GBPjw1Vn5ujUeDKNzqU39NqGr2ntaXk8PTyjErdXI/rBxCeRn+B4Vc/qEMRnPb2yNqJ&#10;TkGaxouAKkhuExABuF8uYhD7v4Uscvm/QfEDAAD//wMAUEsBAi0AFAAGAAgAAAAhALaDOJL+AAAA&#10;4QEAABMAAAAAAAAAAAAAAAAAAAAAAFtDb250ZW50X1R5cGVzXS54bWxQSwECLQAUAAYACAAAACEA&#10;OP0h/9YAAACUAQAACwAAAAAAAAAAAAAAAAAvAQAAX3JlbHMvLnJlbHNQSwECLQAUAAYACAAAACEA&#10;19AcEhQCAAAqBAAADgAAAAAAAAAAAAAAAAAuAgAAZHJzL2Uyb0RvYy54bWxQSwECLQAUAAYACAAA&#10;ACEA0q7pRd4AAAAJAQAADwAAAAAAAAAAAAAAAABuBAAAZHJzL2Rvd25yZXYueG1sUEsFBgAAAAAE&#10;AAQA8wAAAHkFAAAAAA==&#10;"/>
            </w:pict>
          </mc:Fallback>
        </mc:AlternateContent>
      </w:r>
      <w:r w:rsidRPr="00161785">
        <w:rPr>
          <w:rFonts w:ascii="Arial" w:hAnsi="Arial" w:cs="Arial"/>
          <w:b w:val="0"/>
          <w:sz w:val="24"/>
          <w:szCs w:val="24"/>
        </w:rPr>
        <w:t xml:space="preserve">       Details of conviction (s):</w:t>
      </w:r>
    </w:p>
    <w:p w:rsidR="002C4E89" w:rsidRDefault="002C4E89" w:rsidP="002C4E89">
      <w:pPr>
        <w:pStyle w:val="Title"/>
        <w:ind w:left="180" w:right="360"/>
        <w:jc w:val="left"/>
        <w:rPr>
          <w:rFonts w:ascii="Arial" w:hAnsi="Arial" w:cs="Arial"/>
          <w:b w:val="0"/>
          <w:sz w:val="24"/>
          <w:szCs w:val="24"/>
        </w:rPr>
      </w:pPr>
    </w:p>
    <w:p w:rsidR="002C4E89" w:rsidRPr="00161785" w:rsidRDefault="002C4E89" w:rsidP="002C4E89">
      <w:pPr>
        <w:pStyle w:val="Title"/>
        <w:ind w:left="180" w:right="360"/>
        <w:jc w:val="left"/>
        <w:rPr>
          <w:rFonts w:ascii="Arial" w:hAnsi="Arial" w:cs="Arial"/>
          <w:b w:val="0"/>
          <w:sz w:val="24"/>
          <w:szCs w:val="24"/>
        </w:rPr>
      </w:pPr>
    </w:p>
    <w:p w:rsidR="002C4E89" w:rsidRPr="00C605A7" w:rsidRDefault="002C4E89" w:rsidP="002C4E89">
      <w:pPr>
        <w:pStyle w:val="Title"/>
        <w:rPr>
          <w:rFonts w:ascii="Arial" w:hAnsi="Arial" w:cs="Arial"/>
          <w:b w:val="0"/>
          <w:szCs w:val="24"/>
        </w:rPr>
      </w:pPr>
      <w:r>
        <w:rPr>
          <w:rFonts w:ascii="Arial" w:hAnsi="Arial" w:cs="Arial"/>
          <w:b w:val="0"/>
          <w:noProof/>
          <w:szCs w:val="24"/>
        </w:rPr>
        <mc:AlternateContent>
          <mc:Choice Requires="wps">
            <w:drawing>
              <wp:anchor distT="0" distB="0" distL="114300" distR="114300" simplePos="0" relativeHeight="251673088" behindDoc="0" locked="0" layoutInCell="0" allowOverlap="1" wp14:anchorId="237D4EED" wp14:editId="1949A301">
                <wp:simplePos x="0" y="0"/>
                <wp:positionH relativeFrom="column">
                  <wp:posOffset>274320</wp:posOffset>
                </wp:positionH>
                <wp:positionV relativeFrom="paragraph">
                  <wp:posOffset>22860</wp:posOffset>
                </wp:positionV>
                <wp:extent cx="5577840" cy="0"/>
                <wp:effectExtent l="7620" t="13335" r="5715" b="5715"/>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EBBC5" id="Line 17"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8pt" to="46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m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kw0iR&#10;DjR6FoqjbB560xtXQEildjZUR8/qxTxr+t0hpauWqAOPHF8vBvKykJG8SQkbZ+CGff9ZM4ghR69j&#10;o86N7QIktACdox6Xux787BGFw+l0Pl/kIBsdfAkphkRjnf/EdYeCUWIJpCMwOT07H4iQYggJ9yi9&#10;FVJGuaVCfYmX08k0JjgtBQvOEObsYV9Ji04kDEz8YlXgeQyz+qhYBGs5YZub7YmQVxsulyrgQSlA&#10;52ZdJ+LHMl1uFptFPsons80oT+t69HFb5aPZNptP6w91VdXZz0Aty4tWMMZVYDdMZ5b/nfq3d3Kd&#10;q/t83tuQvEWP/QKywz+SjloG+a6DsNfssrODxjCQMfj2eMLEP+7Bfnzi618AAAD//wMAUEsDBBQA&#10;BgAIAAAAIQDF+ggH2gAAAAYBAAAPAAAAZHJzL2Rvd25yZXYueG1sTI7BTsMwEETvSPyDtUhcKuo0&#10;QVUJcSoE5MaFQsV1Gy9JRLxOY7cNfD0LF7jNaEYzr1hPrldHGkPn2cBinoAirr3tuDHw+lJdrUCF&#10;iGyx90wGPinAujw/KzC3/sTPdNzERskIhxwNtDEOudahbslhmPuBWLJ3PzqMYsdG2xFPMu56nSbJ&#10;UjvsWB5aHOi+pfpjc3AGQrWlffU1q2fJW9Z4SvcPT49ozOXFdHcLKtIU/8rwgy/oUArTzh/YBtUb&#10;uM5SaRrIlqAkvkkXIna/XpeF/o9ffgMAAP//AwBQSwECLQAUAAYACAAAACEAtoM4kv4AAADhAQAA&#10;EwAAAAAAAAAAAAAAAAAAAAAAW0NvbnRlbnRfVHlwZXNdLnhtbFBLAQItABQABgAIAAAAIQA4/SH/&#10;1gAAAJQBAAALAAAAAAAAAAAAAAAAAC8BAABfcmVscy8ucmVsc1BLAQItABQABgAIAAAAIQB+FMfm&#10;FAIAACoEAAAOAAAAAAAAAAAAAAAAAC4CAABkcnMvZTJvRG9jLnhtbFBLAQItABQABgAIAAAAIQDF&#10;+ggH2gAAAAYBAAAPAAAAAAAAAAAAAAAAAG4EAABkcnMvZG93bnJldi54bWxQSwUGAAAAAAQABADz&#10;AAAAdQUAAAAA&#10;" o:allowincell="f"/>
            </w:pict>
          </mc:Fallback>
        </mc:AlternateContent>
      </w:r>
    </w:p>
    <w:p w:rsidR="002C4E89" w:rsidRPr="00161785" w:rsidRDefault="002C4E89" w:rsidP="002C4E89">
      <w:pPr>
        <w:pStyle w:val="Title"/>
        <w:ind w:left="180"/>
        <w:jc w:val="left"/>
        <w:rPr>
          <w:sz w:val="24"/>
          <w:szCs w:val="24"/>
        </w:rPr>
      </w:pPr>
      <w:r w:rsidRPr="00161785">
        <w:rPr>
          <w:rFonts w:ascii="Arial" w:hAnsi="Arial" w:cs="Arial"/>
          <w:b w:val="0"/>
          <w:sz w:val="24"/>
          <w:szCs w:val="24"/>
        </w:rPr>
        <w:t xml:space="preserve">       </w:t>
      </w:r>
      <w:r w:rsidRPr="00161785">
        <w:rPr>
          <w:rFonts w:ascii="Arial" w:hAnsi="Arial" w:cs="Arial"/>
          <w:sz w:val="24"/>
          <w:szCs w:val="24"/>
        </w:rPr>
        <w:t>Signature of authorized agen</w:t>
      </w:r>
      <w:r>
        <w:rPr>
          <w:rFonts w:ascii="Arial" w:hAnsi="Arial" w:cs="Arial"/>
          <w:sz w:val="24"/>
          <w:szCs w:val="24"/>
        </w:rPr>
        <w:t>t: _____________________</w:t>
      </w:r>
      <w:r w:rsidRPr="00161785">
        <w:rPr>
          <w:rFonts w:ascii="Arial" w:hAnsi="Arial" w:cs="Arial"/>
          <w:sz w:val="24"/>
          <w:szCs w:val="24"/>
        </w:rPr>
        <w:t>___ Date: __________</w:t>
      </w:r>
    </w:p>
    <w:p w:rsidR="002C4E89" w:rsidRDefault="002C4E89" w:rsidP="002C4E89">
      <w:pPr>
        <w:tabs>
          <w:tab w:val="center" w:pos="4824"/>
        </w:tabs>
        <w:suppressAutoHyphens/>
        <w:jc w:val="center"/>
        <w:rPr>
          <w:sz w:val="21"/>
          <w:szCs w:val="21"/>
        </w:rPr>
      </w:pPr>
    </w:p>
    <w:p w:rsidR="002C4E89" w:rsidRPr="00104D93" w:rsidRDefault="002C4E89" w:rsidP="002C4E89">
      <w:pPr>
        <w:jc w:val="center"/>
        <w:rPr>
          <w:b/>
        </w:rPr>
      </w:pPr>
      <w:r>
        <w:rPr>
          <w:rFonts w:ascii="Arial" w:hAnsi="Arial"/>
          <w:color w:val="000000"/>
          <w:sz w:val="28"/>
          <w:szCs w:val="28"/>
          <w:u w:val="single"/>
        </w:rPr>
        <w:br w:type="page"/>
      </w:r>
    </w:p>
    <w:p w:rsidR="002C4E89" w:rsidRPr="00104D93" w:rsidRDefault="002C4E89" w:rsidP="002C4E89">
      <w:pPr>
        <w:jc w:val="center"/>
        <w:rPr>
          <w:b/>
        </w:rPr>
      </w:pPr>
      <w:r w:rsidRPr="00104D93">
        <w:rPr>
          <w:b/>
        </w:rPr>
        <w:lastRenderedPageBreak/>
        <w:t>ACKNOWLEDGEMENT FORM</w:t>
      </w:r>
    </w:p>
    <w:p w:rsidR="002C4E89" w:rsidRPr="006035D9" w:rsidRDefault="002C4E89" w:rsidP="002C4E89">
      <w:pPr>
        <w:rPr>
          <w:szCs w:val="24"/>
        </w:rPr>
      </w:pPr>
      <w:r w:rsidRPr="006035D9">
        <w:rPr>
          <w:szCs w:val="24"/>
        </w:rPr>
        <w:t>Having carefully read the Standard Terms and Conditions and any Special Conditions listed in this document, the undersigned hereby agrees to furnish all goods and services specified on the Katy ISD Proposal Form at the prices and transportation costs as proposed.</w:t>
      </w:r>
    </w:p>
    <w:p w:rsidR="002C4E89" w:rsidRPr="006035D9" w:rsidRDefault="002C4E89" w:rsidP="002C4E89">
      <w:pPr>
        <w:rPr>
          <w:szCs w:val="24"/>
        </w:rPr>
      </w:pPr>
      <w:r w:rsidRPr="006035D9">
        <w:rPr>
          <w:szCs w:val="24"/>
        </w:rPr>
        <w:t>By submission of this proposal, the undersigned certifies that:</w:t>
      </w:r>
    </w:p>
    <w:p w:rsidR="002C4E89" w:rsidRPr="0050736E" w:rsidRDefault="002C4E89" w:rsidP="000D4907">
      <w:pPr>
        <w:widowControl/>
        <w:numPr>
          <w:ilvl w:val="0"/>
          <w:numId w:val="36"/>
        </w:numPr>
        <w:spacing w:after="0"/>
        <w:rPr>
          <w:szCs w:val="24"/>
        </w:rPr>
      </w:pPr>
      <w:r w:rsidRPr="006035D9">
        <w:rPr>
          <w:szCs w:val="24"/>
        </w:rPr>
        <w:t xml:space="preserve">This proposal has been independently arrived at without collusion with any other bidder or </w:t>
      </w:r>
      <w:r w:rsidRPr="0050736E">
        <w:rPr>
          <w:szCs w:val="24"/>
        </w:rPr>
        <w:t>any other competitor;</w:t>
      </w:r>
    </w:p>
    <w:p w:rsidR="002C4E89" w:rsidRPr="0050736E" w:rsidRDefault="002C4E89" w:rsidP="000D4907">
      <w:pPr>
        <w:widowControl/>
        <w:numPr>
          <w:ilvl w:val="0"/>
          <w:numId w:val="36"/>
        </w:numPr>
        <w:spacing w:after="0"/>
        <w:rPr>
          <w:szCs w:val="24"/>
        </w:rPr>
      </w:pPr>
      <w:r w:rsidRPr="006035D9">
        <w:rPr>
          <w:szCs w:val="24"/>
        </w:rPr>
        <w:t xml:space="preserve">This proposal has not been knowingly disclosed and will not be knowingly disclosed, to any </w:t>
      </w:r>
      <w:r w:rsidRPr="0050736E">
        <w:rPr>
          <w:szCs w:val="24"/>
        </w:rPr>
        <w:t xml:space="preserve">other bidder, competitor or potential competitor, prior to the opening of bids, or proposals for </w:t>
      </w:r>
      <w:r>
        <w:rPr>
          <w:szCs w:val="24"/>
        </w:rPr>
        <w:t>t</w:t>
      </w:r>
      <w:r w:rsidRPr="0050736E">
        <w:rPr>
          <w:szCs w:val="24"/>
        </w:rPr>
        <w:t>his project;</w:t>
      </w:r>
    </w:p>
    <w:p w:rsidR="002C4E89" w:rsidRPr="0050736E" w:rsidRDefault="002C4E89" w:rsidP="000D4907">
      <w:pPr>
        <w:widowControl/>
        <w:numPr>
          <w:ilvl w:val="0"/>
          <w:numId w:val="36"/>
        </w:numPr>
        <w:spacing w:after="0"/>
        <w:rPr>
          <w:szCs w:val="24"/>
        </w:rPr>
      </w:pPr>
      <w:r w:rsidRPr="006035D9">
        <w:rPr>
          <w:szCs w:val="24"/>
        </w:rPr>
        <w:t xml:space="preserve">No attempt has been or will be made to induce any other person, partnership or corporation </w:t>
      </w:r>
      <w:r w:rsidRPr="0050736E">
        <w:rPr>
          <w:szCs w:val="24"/>
        </w:rPr>
        <w:t>to submit or not submit a proposal;</w:t>
      </w:r>
    </w:p>
    <w:p w:rsidR="002C4E89" w:rsidRPr="0050736E" w:rsidRDefault="002C4E89" w:rsidP="000D4907">
      <w:pPr>
        <w:widowControl/>
        <w:numPr>
          <w:ilvl w:val="0"/>
          <w:numId w:val="36"/>
        </w:numPr>
        <w:spacing w:after="0"/>
        <w:rPr>
          <w:szCs w:val="24"/>
        </w:rPr>
      </w:pPr>
      <w:r w:rsidRPr="006035D9">
        <w:rPr>
          <w:szCs w:val="24"/>
        </w:rPr>
        <w:t xml:space="preserve">The undersigned certifies that he is fully informed regarding the accuracy of the statements </w:t>
      </w:r>
      <w:r w:rsidRPr="0050736E">
        <w:rPr>
          <w:szCs w:val="24"/>
        </w:rPr>
        <w:t>contained in this certification, and the penalties herein are applicable to the bidder as well as to any person signing in his/her behalf;</w:t>
      </w:r>
    </w:p>
    <w:p w:rsidR="002C4E89" w:rsidRPr="0050736E" w:rsidRDefault="002C4E89" w:rsidP="000D4907">
      <w:pPr>
        <w:widowControl/>
        <w:numPr>
          <w:ilvl w:val="0"/>
          <w:numId w:val="36"/>
        </w:numPr>
        <w:spacing w:after="0"/>
        <w:rPr>
          <w:szCs w:val="24"/>
        </w:rPr>
      </w:pPr>
      <w:r w:rsidRPr="006035D9">
        <w:rPr>
          <w:szCs w:val="24"/>
        </w:rPr>
        <w:t>Vendor warrants it has no interest, and shall acquire no interest that would directly or indirectly</w:t>
      </w:r>
      <w:r>
        <w:rPr>
          <w:szCs w:val="24"/>
        </w:rPr>
        <w:t xml:space="preserve"> </w:t>
      </w:r>
      <w:r w:rsidRPr="0050736E">
        <w:rPr>
          <w:szCs w:val="24"/>
        </w:rPr>
        <w:t>conflict in any manner or degree with the performance of th</w:t>
      </w:r>
      <w:r>
        <w:rPr>
          <w:szCs w:val="24"/>
        </w:rPr>
        <w:t xml:space="preserve">is proposal.  For violation or </w:t>
      </w:r>
      <w:r w:rsidRPr="0050736E">
        <w:rPr>
          <w:szCs w:val="24"/>
        </w:rPr>
        <w:t>breach of this warranty, Katy ISD shall have the right to annul this contract without liability;</w:t>
      </w:r>
    </w:p>
    <w:p w:rsidR="002C4E89" w:rsidRPr="0050736E" w:rsidRDefault="002C4E89" w:rsidP="000D4907">
      <w:pPr>
        <w:widowControl/>
        <w:numPr>
          <w:ilvl w:val="0"/>
          <w:numId w:val="36"/>
        </w:numPr>
        <w:spacing w:after="0"/>
        <w:rPr>
          <w:szCs w:val="24"/>
        </w:rPr>
      </w:pPr>
      <w:r w:rsidRPr="006035D9">
        <w:rPr>
          <w:szCs w:val="24"/>
        </w:rPr>
        <w:t xml:space="preserve">As required by Local Government Code 176.006, the undersigned acknowledges the </w:t>
      </w:r>
      <w:r w:rsidRPr="0050736E">
        <w:rPr>
          <w:szCs w:val="24"/>
        </w:rPr>
        <w:t xml:space="preserve">requirement of filing a Conflict of Interest Questionnaire if there are any facts that would require such to be filed, and acknowledges the fact that the CIQ form is available for download at </w:t>
      </w:r>
      <w:hyperlink r:id="rId16" w:history="1">
        <w:r w:rsidRPr="0050736E">
          <w:rPr>
            <w:rStyle w:val="Hyperlink"/>
            <w:szCs w:val="24"/>
          </w:rPr>
          <w:t>www.katyisd.org/services/purchasing.htm</w:t>
        </w:r>
      </w:hyperlink>
      <w:r w:rsidRPr="0050736E">
        <w:rPr>
          <w:szCs w:val="24"/>
        </w:rPr>
        <w:t>. or can be obtained directly from the  Katy ISD Purchasing Office, 5364 Franz Road, Katy, Texas 77493.</w:t>
      </w:r>
    </w:p>
    <w:p w:rsidR="002C4E89" w:rsidRPr="0050736E" w:rsidRDefault="002C4E89" w:rsidP="000D4907">
      <w:pPr>
        <w:widowControl/>
        <w:numPr>
          <w:ilvl w:val="0"/>
          <w:numId w:val="36"/>
        </w:numPr>
        <w:spacing w:after="0"/>
        <w:rPr>
          <w:szCs w:val="24"/>
        </w:rPr>
      </w:pPr>
      <w:r w:rsidRPr="006035D9">
        <w:rPr>
          <w:szCs w:val="24"/>
        </w:rPr>
        <w:t xml:space="preserve">The undersigned certifies that to his/her knowledge no Katy ISD employee has any personal </w:t>
      </w:r>
      <w:r w:rsidRPr="0050736E">
        <w:rPr>
          <w:szCs w:val="24"/>
        </w:rPr>
        <w:t>or beneficial interest whatsoever in this service or property described herein.</w:t>
      </w:r>
    </w:p>
    <w:p w:rsidR="002C4E89" w:rsidRPr="006035D9" w:rsidRDefault="002C4E89" w:rsidP="000D4907">
      <w:pPr>
        <w:widowControl/>
        <w:numPr>
          <w:ilvl w:val="0"/>
          <w:numId w:val="36"/>
        </w:numPr>
        <w:spacing w:after="0"/>
        <w:rPr>
          <w:szCs w:val="24"/>
        </w:rPr>
      </w:pPr>
      <w:r w:rsidRPr="006035D9">
        <w:rPr>
          <w:szCs w:val="24"/>
        </w:rPr>
        <w:t>The undersigned acknowledges that this document, as well as any submitted documents and any negotiations, when properly accepted by the District will be an integral part of any contract awarded as a result of the response submitted.</w:t>
      </w:r>
    </w:p>
    <w:p w:rsidR="002C4E89" w:rsidRDefault="002C4E89" w:rsidP="000D4907">
      <w:pPr>
        <w:widowControl/>
        <w:numPr>
          <w:ilvl w:val="0"/>
          <w:numId w:val="36"/>
        </w:numPr>
        <w:spacing w:after="0"/>
        <w:rPr>
          <w:szCs w:val="24"/>
        </w:rPr>
      </w:pPr>
      <w:r w:rsidRPr="006035D9">
        <w:rPr>
          <w:szCs w:val="24"/>
        </w:rPr>
        <w:t>The undersigned acknowledges that any employees performing services under the contract awarded as a result of this RFP will meet the minimum requirements as stated in Education Code 22.0834 and the Contractor will submit required Criminal History Certification form before the contract term begins.  All required forms will be provided to the awarded contractors with the Notice of Award letter sent by the District.</w:t>
      </w:r>
    </w:p>
    <w:p w:rsidR="002C4E89" w:rsidRPr="006035D9" w:rsidRDefault="002C4E89" w:rsidP="002C4E89">
      <w:pPr>
        <w:widowControl/>
        <w:spacing w:after="0"/>
        <w:rPr>
          <w:szCs w:val="24"/>
        </w:rPr>
      </w:pPr>
    </w:p>
    <w:p w:rsidR="002C4E89" w:rsidRPr="006035D9" w:rsidRDefault="002C4E89" w:rsidP="002C4E89">
      <w:pPr>
        <w:rPr>
          <w:szCs w:val="24"/>
        </w:rPr>
      </w:pPr>
      <w:r w:rsidRPr="006035D9">
        <w:rPr>
          <w:szCs w:val="24"/>
        </w:rPr>
        <w:t>Respondent acknowledges receipt of Addenda number ___ through ___ and has incorporated the provisions therefore into this proposal.</w:t>
      </w:r>
    </w:p>
    <w:p w:rsidR="002C4E89" w:rsidRDefault="002C4E89" w:rsidP="002C4E89"/>
    <w:p w:rsidR="002C4E89" w:rsidRDefault="002C4E89" w:rsidP="002C4E89">
      <w:r>
        <w:t>______________________________________________________________________________</w:t>
      </w:r>
    </w:p>
    <w:p w:rsidR="002C4E89" w:rsidRDefault="002C4E89" w:rsidP="002C4E89">
      <w:r>
        <w:t>AUTHORIZED SIGNATURE                                                                PRINT NAME</w:t>
      </w:r>
    </w:p>
    <w:p w:rsidR="002C4E89" w:rsidRDefault="002C4E89" w:rsidP="002C4E89"/>
    <w:p w:rsidR="002C4E89" w:rsidRDefault="002C4E89" w:rsidP="002C4E89">
      <w:r>
        <w:t>______________________________________________________________________________</w:t>
      </w:r>
    </w:p>
    <w:p w:rsidR="002C4E89" w:rsidRDefault="002C4E89" w:rsidP="002C4E89">
      <w:r>
        <w:t>TITLE</w:t>
      </w:r>
      <w:r>
        <w:tab/>
      </w:r>
      <w:r>
        <w:tab/>
      </w:r>
      <w:r>
        <w:tab/>
      </w:r>
      <w:r>
        <w:tab/>
      </w:r>
      <w:r>
        <w:tab/>
      </w:r>
      <w:r>
        <w:tab/>
      </w:r>
      <w:r>
        <w:tab/>
      </w:r>
      <w:r>
        <w:tab/>
      </w:r>
      <w:r>
        <w:tab/>
        <w:t xml:space="preserve">     DATE </w:t>
      </w:r>
    </w:p>
    <w:p w:rsidR="002C4E89" w:rsidRDefault="002C4E89" w:rsidP="002C4E89">
      <w:pPr>
        <w:widowControl/>
        <w:tabs>
          <w:tab w:val="center" w:pos="4680"/>
        </w:tabs>
        <w:autoSpaceDE w:val="0"/>
        <w:autoSpaceDN w:val="0"/>
        <w:adjustRightInd w:val="0"/>
        <w:spacing w:after="0"/>
        <w:jc w:val="left"/>
        <w:rPr>
          <w:sz w:val="20"/>
        </w:rPr>
      </w:pPr>
      <w:r>
        <w:rPr>
          <w:b/>
          <w:noProof/>
        </w:rPr>
        <w:br w:type="page"/>
      </w:r>
    </w:p>
    <w:p w:rsidR="002C4E89" w:rsidRPr="005605D6" w:rsidRDefault="002C4E89" w:rsidP="002C4E89">
      <w:pPr>
        <w:spacing w:after="0"/>
        <w:jc w:val="center"/>
        <w:rPr>
          <w:b/>
          <w:bCs/>
          <w:sz w:val="32"/>
          <w:szCs w:val="32"/>
        </w:rPr>
      </w:pPr>
      <w:r w:rsidRPr="005605D6">
        <w:rPr>
          <w:b/>
          <w:bCs/>
          <w:sz w:val="32"/>
          <w:szCs w:val="32"/>
        </w:rPr>
        <w:lastRenderedPageBreak/>
        <w:t>Agreement with Katy Independent School District</w:t>
      </w:r>
    </w:p>
    <w:p w:rsidR="002C4E89" w:rsidRPr="005605D6" w:rsidRDefault="002C4E89" w:rsidP="002C4E89">
      <w:pPr>
        <w:jc w:val="center"/>
        <w:rPr>
          <w:b/>
          <w:bCs/>
          <w:sz w:val="28"/>
          <w:szCs w:val="28"/>
        </w:rPr>
      </w:pPr>
      <w:r w:rsidRPr="005605D6">
        <w:rPr>
          <w:b/>
          <w:bCs/>
          <w:sz w:val="28"/>
          <w:szCs w:val="28"/>
        </w:rPr>
        <w:t>Regarding Criminal History Background Searches with Vendors/Contractors</w:t>
      </w:r>
    </w:p>
    <w:p w:rsidR="002C4E89" w:rsidRPr="005D3E32" w:rsidRDefault="002C4E89" w:rsidP="002C4E89">
      <w:pPr>
        <w:rPr>
          <w:sz w:val="22"/>
          <w:szCs w:val="22"/>
        </w:rPr>
      </w:pPr>
      <w:r w:rsidRPr="005D3E32">
        <w:rPr>
          <w:sz w:val="22"/>
          <w:szCs w:val="22"/>
        </w:rPr>
        <w:t>Katy Independent School District has provided me with the information to be in compliance with Education Code 22.0834 statute in regards to required background searches for all contractor employees working with Katy ISD where direct contact with students is possible.   My signature indicates that I will comply with Education Code 22.0834 by conducting background searches and have employees fingerprinted with the DPS- Fingerprint-based Applicant Clearinghouse of Texas- FACT, if requested by Katy ISD, and will not allow any employees not meeting the minimum standard to perform any services in reference to this contract on Katy ISD premises.</w:t>
      </w:r>
    </w:p>
    <w:p w:rsidR="002C4E89" w:rsidRPr="005D3E32" w:rsidRDefault="002C4E89" w:rsidP="002C4E89">
      <w:pPr>
        <w:tabs>
          <w:tab w:val="left" w:pos="6480"/>
        </w:tabs>
        <w:rPr>
          <w:sz w:val="22"/>
          <w:szCs w:val="22"/>
        </w:rPr>
      </w:pPr>
      <w:r w:rsidRPr="005D3E32">
        <w:rPr>
          <w:sz w:val="22"/>
          <w:szCs w:val="22"/>
        </w:rPr>
        <w:t>____________________________________             __________________________________________</w:t>
      </w:r>
      <w:r w:rsidRPr="005D3E32">
        <w:rPr>
          <w:sz w:val="22"/>
          <w:szCs w:val="22"/>
        </w:rPr>
        <w:br/>
        <w:t>Print Name                                         </w:t>
      </w:r>
      <w:r>
        <w:rPr>
          <w:sz w:val="22"/>
          <w:szCs w:val="22"/>
        </w:rPr>
        <w:tab/>
      </w:r>
      <w:r w:rsidRPr="005D3E32">
        <w:rPr>
          <w:sz w:val="22"/>
          <w:szCs w:val="22"/>
        </w:rPr>
        <w:t xml:space="preserve"> Signature</w:t>
      </w:r>
    </w:p>
    <w:p w:rsidR="002C4E89" w:rsidRPr="005D3E32" w:rsidRDefault="002C4E89" w:rsidP="002C4E89">
      <w:pPr>
        <w:tabs>
          <w:tab w:val="left" w:pos="6480"/>
        </w:tabs>
        <w:rPr>
          <w:sz w:val="22"/>
          <w:szCs w:val="22"/>
        </w:rPr>
      </w:pPr>
      <w:r w:rsidRPr="005D3E32">
        <w:rPr>
          <w:sz w:val="22"/>
          <w:szCs w:val="22"/>
        </w:rPr>
        <w:t>____________________________________             __________________________________________</w:t>
      </w:r>
      <w:r w:rsidRPr="005D3E32">
        <w:rPr>
          <w:sz w:val="22"/>
          <w:szCs w:val="22"/>
        </w:rPr>
        <w:br/>
        <w:t>Company Name                         </w:t>
      </w:r>
      <w:r>
        <w:rPr>
          <w:sz w:val="22"/>
          <w:szCs w:val="22"/>
        </w:rPr>
        <w:tab/>
      </w:r>
      <w:r w:rsidRPr="005D3E32">
        <w:rPr>
          <w:sz w:val="22"/>
          <w:szCs w:val="22"/>
        </w:rPr>
        <w:t xml:space="preserve"> Date</w:t>
      </w:r>
    </w:p>
    <w:p w:rsidR="002C4E89" w:rsidRPr="005D3E32" w:rsidRDefault="002C4E89" w:rsidP="002C4E89">
      <w:pPr>
        <w:rPr>
          <w:b/>
          <w:bCs/>
          <w:sz w:val="22"/>
          <w:szCs w:val="22"/>
        </w:rPr>
      </w:pPr>
      <w:r w:rsidRPr="005D3E32">
        <w:rPr>
          <w:b/>
          <w:bCs/>
          <w:sz w:val="22"/>
          <w:szCs w:val="22"/>
        </w:rPr>
        <w:t>Attached: Copy of Information from Texas Education Agency and State Board of Education:</w:t>
      </w:r>
    </w:p>
    <w:p w:rsidR="002C4E89" w:rsidRPr="005D3E32" w:rsidRDefault="002C4E89" w:rsidP="002C4E89">
      <w:pPr>
        <w:rPr>
          <w:b/>
          <w:bCs/>
          <w:sz w:val="22"/>
          <w:szCs w:val="22"/>
        </w:rPr>
      </w:pPr>
      <w:r w:rsidRPr="005D3E32">
        <w:rPr>
          <w:b/>
          <w:bCs/>
          <w:sz w:val="22"/>
          <w:szCs w:val="22"/>
        </w:rPr>
        <w:t>Instructions to School District Contractors Regarding Criminal History Background Searches Under Education Code 22.0834.</w:t>
      </w:r>
    </w:p>
    <w:p w:rsidR="002C4E89" w:rsidRPr="005D3E32" w:rsidRDefault="002C4E89" w:rsidP="002C4E89">
      <w:pPr>
        <w:rPr>
          <w:sz w:val="22"/>
          <w:szCs w:val="22"/>
        </w:rPr>
      </w:pPr>
      <w:r w:rsidRPr="005D3E32">
        <w:rPr>
          <w:sz w:val="22"/>
          <w:szCs w:val="22"/>
        </w:rPr>
        <w:t>Education Code 22.0834 directs school district contractors to obtain state and national criminal history background searches on their employees who will have direct contact with students, and to receive those results through the DPS criminal history clearinghouse (Fingerprint-based Applicant Clearinghouse of Texas –FACT).  In order for contractors to receive the information through FACT, they must first establish an account with the DPS for FACT clearinghouse access.  The Company owner must sign a user agreement with the DPS.  To obtain the user agreement and more information, please contact:</w:t>
      </w:r>
    </w:p>
    <w:p w:rsidR="002C4E89" w:rsidRPr="005D3E32" w:rsidRDefault="002C4E89" w:rsidP="002C4E89">
      <w:pPr>
        <w:spacing w:after="0"/>
        <w:ind w:left="1440"/>
        <w:rPr>
          <w:sz w:val="22"/>
          <w:szCs w:val="22"/>
        </w:rPr>
      </w:pPr>
      <w:r w:rsidRPr="005D3E32">
        <w:rPr>
          <w:sz w:val="22"/>
          <w:szCs w:val="22"/>
        </w:rPr>
        <w:t>Access and Dissemination Bureau</w:t>
      </w:r>
    </w:p>
    <w:p w:rsidR="002C4E89" w:rsidRPr="005D3E32" w:rsidRDefault="002C4E89" w:rsidP="002C4E89">
      <w:pPr>
        <w:spacing w:after="0"/>
        <w:ind w:left="1440"/>
        <w:rPr>
          <w:sz w:val="22"/>
          <w:szCs w:val="22"/>
        </w:rPr>
      </w:pPr>
      <w:r w:rsidRPr="005D3E32">
        <w:rPr>
          <w:sz w:val="22"/>
          <w:szCs w:val="22"/>
        </w:rPr>
        <w:t>Texas Department of Public Safety</w:t>
      </w:r>
    </w:p>
    <w:p w:rsidR="002C4E89" w:rsidRPr="005D3E32" w:rsidRDefault="002C4E89" w:rsidP="002C4E89">
      <w:pPr>
        <w:spacing w:after="0"/>
        <w:ind w:left="1440"/>
        <w:rPr>
          <w:sz w:val="22"/>
          <w:szCs w:val="22"/>
        </w:rPr>
      </w:pPr>
      <w:r w:rsidRPr="005D3E32">
        <w:rPr>
          <w:sz w:val="22"/>
          <w:szCs w:val="22"/>
        </w:rPr>
        <w:t xml:space="preserve">Crime Records Service </w:t>
      </w:r>
    </w:p>
    <w:p w:rsidR="002C4E89" w:rsidRPr="005D3E32" w:rsidRDefault="002C4E89" w:rsidP="002C4E89">
      <w:pPr>
        <w:spacing w:after="0"/>
        <w:ind w:left="1440"/>
        <w:rPr>
          <w:sz w:val="22"/>
          <w:szCs w:val="22"/>
        </w:rPr>
      </w:pPr>
      <w:r w:rsidRPr="005D3E32">
        <w:rPr>
          <w:sz w:val="22"/>
          <w:szCs w:val="22"/>
        </w:rPr>
        <w:t>P. O. Box 149322</w:t>
      </w:r>
    </w:p>
    <w:p w:rsidR="002C4E89" w:rsidRPr="005D3E32" w:rsidRDefault="002C4E89" w:rsidP="002C4E89">
      <w:pPr>
        <w:spacing w:after="0"/>
        <w:ind w:left="1440"/>
        <w:rPr>
          <w:sz w:val="22"/>
          <w:szCs w:val="22"/>
        </w:rPr>
      </w:pPr>
      <w:r w:rsidRPr="005D3E32">
        <w:rPr>
          <w:sz w:val="22"/>
          <w:szCs w:val="22"/>
        </w:rPr>
        <w:t>Austin, Texas  78714-9322</w:t>
      </w:r>
    </w:p>
    <w:p w:rsidR="002C4E89" w:rsidRPr="005D3E32" w:rsidRDefault="002C4E89" w:rsidP="002C4E89">
      <w:pPr>
        <w:spacing w:after="0"/>
        <w:ind w:left="1440"/>
        <w:rPr>
          <w:sz w:val="22"/>
          <w:szCs w:val="22"/>
        </w:rPr>
      </w:pPr>
      <w:r w:rsidRPr="005D3E32">
        <w:rPr>
          <w:sz w:val="22"/>
          <w:szCs w:val="22"/>
        </w:rPr>
        <w:t xml:space="preserve">Email:  </w:t>
      </w:r>
      <w:hyperlink r:id="rId17" w:history="1">
        <w:r w:rsidRPr="005D3E32">
          <w:rPr>
            <w:rStyle w:val="Hyperlink"/>
            <w:sz w:val="22"/>
            <w:szCs w:val="22"/>
          </w:rPr>
          <w:t>FACT@txdps.state.tx.us</w:t>
        </w:r>
      </w:hyperlink>
    </w:p>
    <w:p w:rsidR="002C4E89" w:rsidRPr="005D3E32" w:rsidRDefault="002C4E89" w:rsidP="002C4E89">
      <w:pPr>
        <w:ind w:left="1440"/>
        <w:rPr>
          <w:sz w:val="22"/>
          <w:szCs w:val="22"/>
        </w:rPr>
      </w:pPr>
      <w:r w:rsidRPr="005D3E32">
        <w:rPr>
          <w:sz w:val="22"/>
          <w:szCs w:val="22"/>
        </w:rPr>
        <w:t>Phone: (512) 424-2365</w:t>
      </w:r>
    </w:p>
    <w:p w:rsidR="002C4E89" w:rsidRPr="005D3E32" w:rsidRDefault="002C4E89" w:rsidP="002C4E89">
      <w:pPr>
        <w:rPr>
          <w:sz w:val="22"/>
          <w:szCs w:val="22"/>
        </w:rPr>
      </w:pPr>
      <w:r w:rsidRPr="005D3E32">
        <w:rPr>
          <w:sz w:val="22"/>
          <w:szCs w:val="22"/>
        </w:rPr>
        <w:t>For fastest service, please email or call.  State in the message that you are a school district contractor and need to have an account established for DPS FACT clearinghouse access.  Please include:</w:t>
      </w:r>
    </w:p>
    <w:p w:rsidR="002C4E89" w:rsidRPr="005D3E32" w:rsidRDefault="002C4E89" w:rsidP="002C4E89">
      <w:pPr>
        <w:spacing w:after="0"/>
        <w:ind w:left="1440"/>
        <w:rPr>
          <w:sz w:val="22"/>
          <w:szCs w:val="22"/>
        </w:rPr>
      </w:pPr>
      <w:r w:rsidRPr="005D3E32">
        <w:rPr>
          <w:sz w:val="22"/>
          <w:szCs w:val="22"/>
        </w:rPr>
        <w:t>Company Name</w:t>
      </w:r>
    </w:p>
    <w:p w:rsidR="002C4E89" w:rsidRPr="005D3E32" w:rsidRDefault="002C4E89" w:rsidP="002C4E89">
      <w:pPr>
        <w:spacing w:after="0"/>
        <w:ind w:left="1440"/>
        <w:rPr>
          <w:sz w:val="22"/>
          <w:szCs w:val="22"/>
        </w:rPr>
      </w:pPr>
      <w:r w:rsidRPr="005D3E32">
        <w:rPr>
          <w:sz w:val="22"/>
          <w:szCs w:val="22"/>
        </w:rPr>
        <w:t>Company Address</w:t>
      </w:r>
    </w:p>
    <w:p w:rsidR="002C4E89" w:rsidRPr="005D3E32" w:rsidRDefault="002C4E89" w:rsidP="002C4E89">
      <w:pPr>
        <w:spacing w:after="0"/>
        <w:ind w:left="1440"/>
        <w:rPr>
          <w:sz w:val="22"/>
          <w:szCs w:val="22"/>
        </w:rPr>
      </w:pPr>
      <w:r w:rsidRPr="005D3E32">
        <w:rPr>
          <w:sz w:val="22"/>
          <w:szCs w:val="22"/>
        </w:rPr>
        <w:t>Company Phone</w:t>
      </w:r>
    </w:p>
    <w:p w:rsidR="002C4E89" w:rsidRPr="005D3E32" w:rsidRDefault="002C4E89" w:rsidP="002C4E89">
      <w:pPr>
        <w:spacing w:after="0"/>
        <w:ind w:left="1440"/>
        <w:rPr>
          <w:sz w:val="22"/>
          <w:szCs w:val="22"/>
        </w:rPr>
      </w:pPr>
      <w:r w:rsidRPr="005D3E32">
        <w:rPr>
          <w:sz w:val="22"/>
          <w:szCs w:val="22"/>
        </w:rPr>
        <w:t>Name of Company point of contact</w:t>
      </w:r>
    </w:p>
    <w:p w:rsidR="002C4E89" w:rsidRPr="005D3E32" w:rsidRDefault="002C4E89" w:rsidP="002C4E89">
      <w:pPr>
        <w:spacing w:after="0"/>
        <w:ind w:left="1440"/>
        <w:rPr>
          <w:sz w:val="22"/>
          <w:szCs w:val="22"/>
        </w:rPr>
      </w:pPr>
      <w:r w:rsidRPr="005D3E32">
        <w:rPr>
          <w:sz w:val="22"/>
          <w:szCs w:val="22"/>
        </w:rPr>
        <w:t>Phone of Company point of contact</w:t>
      </w:r>
    </w:p>
    <w:p w:rsidR="002C4E89" w:rsidRPr="005D3E32" w:rsidRDefault="002C4E89" w:rsidP="002C4E89">
      <w:pPr>
        <w:ind w:left="1440"/>
        <w:rPr>
          <w:sz w:val="22"/>
          <w:szCs w:val="22"/>
        </w:rPr>
      </w:pPr>
      <w:r w:rsidRPr="005D3E32">
        <w:rPr>
          <w:sz w:val="22"/>
          <w:szCs w:val="22"/>
        </w:rPr>
        <w:t>Company email to be used for notification of FACT records and messages</w:t>
      </w:r>
    </w:p>
    <w:p w:rsidR="002C4E89" w:rsidRPr="005D3E32" w:rsidRDefault="002C4E89" w:rsidP="002C4E89">
      <w:pPr>
        <w:rPr>
          <w:sz w:val="22"/>
          <w:szCs w:val="22"/>
        </w:rPr>
      </w:pPr>
      <w:r w:rsidRPr="005D3E32">
        <w:rPr>
          <w:sz w:val="22"/>
          <w:szCs w:val="22"/>
        </w:rPr>
        <w:t>The information in the DPS FACT Clearinghouse is confidential, and access must be restricted to the least number of persons needed to review the records.  The account must include at least one designated supervisor to make necessary changes and to monitor the site’s security and the access to the criminal history data retrieved.  Additional users must be limited to those who need to request, retrieve, or evaluate data regarding the individual applicants.</w:t>
      </w:r>
    </w:p>
    <w:p w:rsidR="002C4E89" w:rsidRPr="005D3E32" w:rsidRDefault="002C4E89" w:rsidP="002C4E89">
      <w:pPr>
        <w:rPr>
          <w:sz w:val="22"/>
          <w:szCs w:val="22"/>
        </w:rPr>
      </w:pPr>
      <w:r w:rsidRPr="005D3E32">
        <w:rPr>
          <w:b/>
          <w:bCs/>
          <w:sz w:val="22"/>
          <w:szCs w:val="22"/>
          <w:u w:val="single"/>
        </w:rPr>
        <w:t>PLEASE NOTE:</w:t>
      </w:r>
      <w:r w:rsidRPr="005D3E32">
        <w:rPr>
          <w:sz w:val="22"/>
          <w:szCs w:val="22"/>
        </w:rPr>
        <w:t xml:space="preserve">  After you sign the DPS User Agreement for FACT, DPS will provide you with a revised </w:t>
      </w:r>
      <w:r w:rsidRPr="005D3E32">
        <w:rPr>
          <w:b/>
          <w:bCs/>
          <w:i/>
          <w:iCs/>
          <w:sz w:val="22"/>
          <w:szCs w:val="22"/>
        </w:rPr>
        <w:t>FAST Fingerprint Pass</w:t>
      </w:r>
      <w:r w:rsidRPr="005D3E32">
        <w:rPr>
          <w:sz w:val="22"/>
          <w:szCs w:val="22"/>
        </w:rPr>
        <w:t xml:space="preserve"> that you will have to provide to your employees and applicants.  Your employees and applicants will use that </w:t>
      </w:r>
      <w:r w:rsidRPr="005D3E32">
        <w:rPr>
          <w:b/>
          <w:bCs/>
          <w:i/>
          <w:iCs/>
          <w:sz w:val="22"/>
          <w:szCs w:val="22"/>
        </w:rPr>
        <w:t>FAST Fingerprint Pass</w:t>
      </w:r>
      <w:r w:rsidRPr="005D3E32">
        <w:rPr>
          <w:sz w:val="22"/>
          <w:szCs w:val="22"/>
        </w:rPr>
        <w:t xml:space="preserve"> when scheduling their FAST fingerprinting.  </w:t>
      </w:r>
    </w:p>
    <w:p w:rsidR="002C4E89" w:rsidRDefault="002C4E89" w:rsidP="002C4E89">
      <w:pPr>
        <w:tabs>
          <w:tab w:val="left" w:pos="720"/>
          <w:tab w:val="left" w:pos="1440"/>
          <w:tab w:val="left" w:pos="7650"/>
        </w:tabs>
        <w:spacing w:line="240" w:lineRule="exact"/>
        <w:jc w:val="center"/>
      </w:pPr>
      <w:r>
        <w:rPr>
          <w:sz w:val="20"/>
        </w:rPr>
        <w:br w:type="page"/>
      </w:r>
      <w:r>
        <w:rPr>
          <w:b/>
          <w:u w:val="single"/>
        </w:rPr>
        <w:lastRenderedPageBreak/>
        <w:t>NO BID NOTIFICATION</w:t>
      </w:r>
    </w:p>
    <w:p w:rsidR="002C4E89" w:rsidRDefault="002C4E89" w:rsidP="002C4E89">
      <w:pPr>
        <w:tabs>
          <w:tab w:val="left" w:pos="720"/>
          <w:tab w:val="left" w:pos="1440"/>
          <w:tab w:val="left" w:pos="7650"/>
        </w:tabs>
        <w:spacing w:line="240" w:lineRule="exact"/>
        <w:jc w:val="center"/>
      </w:pPr>
    </w:p>
    <w:p w:rsidR="002C4E89" w:rsidRDefault="002C4E89" w:rsidP="002C4E89">
      <w:pPr>
        <w:tabs>
          <w:tab w:val="left" w:pos="720"/>
          <w:tab w:val="left" w:pos="1440"/>
          <w:tab w:val="left" w:pos="7650"/>
        </w:tabs>
        <w:spacing w:line="240" w:lineRule="exact"/>
        <w:ind w:right="360"/>
      </w:pPr>
      <w:r>
        <w:rPr>
          <w:noProof/>
        </w:rPr>
        <w:t>KISD</w:t>
      </w:r>
      <w:r>
        <w:t xml:space="preserve"> is interested in receiving competitive pricing on all items it proposes.  We place significant value on quality vendors and we also desire to keep your firm as a proposer and a supplier of materials, equipment and/or services.  Therefore, it is important for us to determine why you are not proposing on this contract item.  We will analyze your response and attempt to determine if future changes are necessary in our specification development and procedures.</w:t>
      </w:r>
    </w:p>
    <w:p w:rsidR="002C4E89" w:rsidRDefault="002C4E89" w:rsidP="002C4E89">
      <w:pPr>
        <w:tabs>
          <w:tab w:val="left" w:pos="720"/>
          <w:tab w:val="left" w:pos="1440"/>
          <w:tab w:val="left" w:pos="7650"/>
        </w:tabs>
        <w:spacing w:line="240" w:lineRule="exact"/>
      </w:pPr>
    </w:p>
    <w:p w:rsidR="002C4E89" w:rsidRDefault="002C4E89" w:rsidP="002C4E89">
      <w:pPr>
        <w:tabs>
          <w:tab w:val="left" w:pos="720"/>
          <w:tab w:val="left" w:pos="1440"/>
          <w:tab w:val="left" w:pos="7650"/>
        </w:tabs>
        <w:spacing w:line="240" w:lineRule="exact"/>
      </w:pPr>
      <w:r>
        <w:t>I/WE DID NOT SUBMIT A BID FOR THE FOLLOWING REASONS:</w:t>
      </w:r>
    </w:p>
    <w:p w:rsidR="002C4E89" w:rsidRDefault="002C4E89" w:rsidP="002C4E89">
      <w:pPr>
        <w:tabs>
          <w:tab w:val="left" w:pos="720"/>
          <w:tab w:val="left" w:pos="1440"/>
          <w:tab w:val="left" w:pos="7650"/>
        </w:tabs>
        <w:spacing w:line="240" w:lineRule="exact"/>
      </w:pPr>
      <w:r>
        <w:t>(Please place an X by one or more of the reasons listed below.)</w:t>
      </w:r>
    </w:p>
    <w:p w:rsidR="002C4E89" w:rsidRDefault="002C4E89" w:rsidP="002C4E89">
      <w:pPr>
        <w:tabs>
          <w:tab w:val="left" w:pos="720"/>
          <w:tab w:val="left" w:pos="1440"/>
          <w:tab w:val="left" w:pos="7650"/>
        </w:tabs>
        <w:spacing w:line="240" w:lineRule="exact"/>
      </w:pPr>
    </w:p>
    <w:p w:rsidR="002C4E89" w:rsidRDefault="002C4E89" w:rsidP="002C4E89">
      <w:pPr>
        <w:tabs>
          <w:tab w:val="left" w:pos="720"/>
          <w:tab w:val="left" w:pos="1440"/>
          <w:tab w:val="left" w:pos="7650"/>
        </w:tabs>
        <w:spacing w:line="240" w:lineRule="exact"/>
      </w:pPr>
      <w:r>
        <w:t>1. ___ Do not supply the requested product/service.</w:t>
      </w:r>
    </w:p>
    <w:p w:rsidR="002C4E89" w:rsidRDefault="002C4E89" w:rsidP="002C4E89">
      <w:pPr>
        <w:tabs>
          <w:tab w:val="left" w:pos="720"/>
          <w:tab w:val="left" w:pos="1440"/>
          <w:tab w:val="left" w:pos="7650"/>
        </w:tabs>
        <w:spacing w:line="240" w:lineRule="exact"/>
      </w:pPr>
      <w:r>
        <w:t xml:space="preserve">2. ___ </w:t>
      </w:r>
      <w:r>
        <w:tab/>
        <w:t xml:space="preserve">Quantities offered or scope of job is </w:t>
      </w:r>
      <w:r>
        <w:rPr>
          <w:b/>
          <w:u w:val="single"/>
        </w:rPr>
        <w:t>TOO SMALL</w:t>
      </w:r>
      <w:r>
        <w:t xml:space="preserve"> to be supplied by my company.</w:t>
      </w:r>
    </w:p>
    <w:p w:rsidR="002C4E89" w:rsidRDefault="002C4E89" w:rsidP="002C4E89">
      <w:pPr>
        <w:tabs>
          <w:tab w:val="left" w:pos="720"/>
          <w:tab w:val="left" w:pos="1440"/>
          <w:tab w:val="left" w:pos="7650"/>
        </w:tabs>
        <w:spacing w:line="240" w:lineRule="exact"/>
      </w:pPr>
      <w:r>
        <w:t xml:space="preserve">3. ___ Quantities offered or scope of job is </w:t>
      </w:r>
      <w:r>
        <w:rPr>
          <w:b/>
          <w:u w:val="single"/>
        </w:rPr>
        <w:t>TOO LARGE</w:t>
      </w:r>
      <w:r>
        <w:t xml:space="preserve"> to be supplied by my company.</w:t>
      </w:r>
    </w:p>
    <w:p w:rsidR="002C4E89" w:rsidRDefault="002C4E89" w:rsidP="002C4E89">
      <w:pPr>
        <w:tabs>
          <w:tab w:val="left" w:pos="720"/>
          <w:tab w:val="left" w:pos="1440"/>
          <w:tab w:val="left" w:pos="7650"/>
        </w:tabs>
        <w:spacing w:line="240" w:lineRule="exact"/>
        <w:ind w:left="720" w:right="360" w:hanging="720"/>
      </w:pPr>
      <w:r>
        <w:t>4. ___ Specifications are “too tight” or appear to be written around a proprietary product. (Please elaborate on this item.)</w:t>
      </w:r>
    </w:p>
    <w:p w:rsidR="002C4E89" w:rsidRDefault="002C4E89" w:rsidP="002C4E89">
      <w:pPr>
        <w:tabs>
          <w:tab w:val="left" w:pos="720"/>
          <w:tab w:val="left" w:pos="1440"/>
          <w:tab w:val="left" w:pos="7650"/>
        </w:tabs>
        <w:spacing w:line="240" w:lineRule="exact"/>
      </w:pPr>
      <w:r>
        <w:t xml:space="preserve">5. ___ Cannot bid against </w:t>
      </w:r>
      <w:r>
        <w:rPr>
          <w:b/>
          <w:u w:val="single"/>
        </w:rPr>
        <w:t>MANUFACTURER</w:t>
      </w:r>
      <w:r>
        <w:t xml:space="preserve"> on this item.</w:t>
      </w:r>
    </w:p>
    <w:p w:rsidR="002C4E89" w:rsidRDefault="002C4E89" w:rsidP="002C4E89">
      <w:pPr>
        <w:tabs>
          <w:tab w:val="left" w:pos="720"/>
          <w:tab w:val="left" w:pos="1440"/>
          <w:tab w:val="left" w:pos="7650"/>
        </w:tabs>
        <w:spacing w:line="240" w:lineRule="exact"/>
      </w:pPr>
      <w:r>
        <w:t xml:space="preserve">6. ___ Cannot bid against </w:t>
      </w:r>
      <w:r>
        <w:rPr>
          <w:b/>
          <w:u w:val="single"/>
        </w:rPr>
        <w:t>JOBBER</w:t>
      </w:r>
      <w:r>
        <w:t xml:space="preserve"> on this item.</w:t>
      </w:r>
    </w:p>
    <w:p w:rsidR="002C4E89" w:rsidRDefault="002C4E89" w:rsidP="002C4E89">
      <w:pPr>
        <w:tabs>
          <w:tab w:val="left" w:pos="720"/>
          <w:tab w:val="left" w:pos="1440"/>
          <w:tab w:val="left" w:pos="7650"/>
        </w:tabs>
        <w:spacing w:line="240" w:lineRule="exact"/>
        <w:ind w:left="720" w:hanging="720"/>
      </w:pPr>
      <w:r>
        <w:t>7. ___ Time frame for bidding was too short.  (Please elaborate on your primary reason for this judgment.)</w:t>
      </w:r>
    </w:p>
    <w:p w:rsidR="002C4E89" w:rsidRDefault="002C4E89" w:rsidP="002C4E89">
      <w:pPr>
        <w:tabs>
          <w:tab w:val="left" w:pos="720"/>
          <w:tab w:val="left" w:pos="1440"/>
          <w:tab w:val="left" w:pos="7650"/>
        </w:tabs>
        <w:spacing w:line="240" w:lineRule="exact"/>
      </w:pPr>
      <w:r>
        <w:t>8.___Other: ______________________________________________________________________________</w:t>
      </w:r>
    </w:p>
    <w:p w:rsidR="002C4E89" w:rsidRDefault="002C4E89" w:rsidP="002C4E89">
      <w:pPr>
        <w:tabs>
          <w:tab w:val="left" w:pos="720"/>
          <w:tab w:val="left" w:pos="1440"/>
          <w:tab w:val="left" w:pos="7650"/>
        </w:tabs>
        <w:spacing w:line="240" w:lineRule="exact"/>
      </w:pPr>
      <w:r>
        <w:t>______________________________________________________________________________</w:t>
      </w:r>
    </w:p>
    <w:p w:rsidR="002C4E89" w:rsidRDefault="002C4E89" w:rsidP="002C4E89">
      <w:pPr>
        <w:tabs>
          <w:tab w:val="left" w:pos="720"/>
          <w:tab w:val="left" w:pos="1440"/>
          <w:tab w:val="left" w:pos="7650"/>
        </w:tabs>
        <w:spacing w:line="240" w:lineRule="exact"/>
      </w:pPr>
      <w:r>
        <w:t>______________________________________________________________________________</w:t>
      </w:r>
    </w:p>
    <w:p w:rsidR="002C4E89" w:rsidRDefault="002C4E89" w:rsidP="002C4E89">
      <w:pPr>
        <w:tabs>
          <w:tab w:val="left" w:pos="720"/>
          <w:tab w:val="left" w:pos="1440"/>
          <w:tab w:val="left" w:pos="7650"/>
        </w:tabs>
        <w:spacing w:line="240" w:lineRule="exact"/>
      </w:pPr>
    </w:p>
    <w:p w:rsidR="002C4E89" w:rsidRDefault="002C4E89" w:rsidP="002C4E89">
      <w:pPr>
        <w:tabs>
          <w:tab w:val="left" w:pos="720"/>
          <w:tab w:val="left" w:pos="1440"/>
          <w:tab w:val="left" w:pos="7650"/>
        </w:tabs>
        <w:spacing w:line="240" w:lineRule="exact"/>
      </w:pPr>
      <w:r>
        <w:t xml:space="preserve">Please indicate whether or not you wish to remain on the </w:t>
      </w:r>
      <w:r>
        <w:rPr>
          <w:noProof/>
        </w:rPr>
        <w:t>KISD</w:t>
      </w:r>
      <w:r>
        <w:t xml:space="preserve"> proposers list:</w:t>
      </w:r>
    </w:p>
    <w:p w:rsidR="002C4E89" w:rsidRDefault="002C4E89" w:rsidP="002C4E89">
      <w:pPr>
        <w:tabs>
          <w:tab w:val="left" w:pos="720"/>
          <w:tab w:val="left" w:pos="1440"/>
          <w:tab w:val="left" w:pos="7650"/>
        </w:tabs>
        <w:spacing w:line="240" w:lineRule="exact"/>
      </w:pPr>
      <w:r>
        <w:tab/>
        <w:t xml:space="preserve">_____ I </w:t>
      </w:r>
      <w:r>
        <w:rPr>
          <w:b/>
        </w:rPr>
        <w:t xml:space="preserve">DO </w:t>
      </w:r>
      <w:r>
        <w:t>wish to remain on the proposer list.</w:t>
      </w:r>
    </w:p>
    <w:p w:rsidR="002C4E89" w:rsidRDefault="002C4E89" w:rsidP="002C4E89">
      <w:pPr>
        <w:tabs>
          <w:tab w:val="left" w:pos="720"/>
          <w:tab w:val="left" w:pos="1440"/>
          <w:tab w:val="left" w:pos="7650"/>
        </w:tabs>
      </w:pPr>
      <w:r>
        <w:tab/>
        <w:t xml:space="preserve">_____ I </w:t>
      </w:r>
      <w:r>
        <w:rPr>
          <w:b/>
        </w:rPr>
        <w:t>DO NOT</w:t>
      </w:r>
      <w:r>
        <w:t xml:space="preserve"> wish to remain on the proposer list.</w:t>
      </w:r>
    </w:p>
    <w:p w:rsidR="002C4E89" w:rsidRDefault="002C4E89" w:rsidP="002C4E89">
      <w:pPr>
        <w:tabs>
          <w:tab w:val="left" w:pos="720"/>
          <w:tab w:val="left" w:pos="1440"/>
          <w:tab w:val="left" w:pos="7650"/>
        </w:tabs>
      </w:pPr>
      <w:r>
        <w:t>___________________________________________________</w:t>
      </w:r>
      <w:r>
        <w:tab/>
        <w:t>____________</w:t>
      </w:r>
    </w:p>
    <w:p w:rsidR="002C4E89" w:rsidRDefault="002C4E89" w:rsidP="002C4E89">
      <w:pPr>
        <w:tabs>
          <w:tab w:val="left" w:pos="720"/>
          <w:tab w:val="left" w:pos="1440"/>
          <w:tab w:val="left" w:pos="7650"/>
        </w:tabs>
      </w:pPr>
      <w:r>
        <w:tab/>
      </w:r>
      <w:r>
        <w:tab/>
        <w:t xml:space="preserve">    VENDOR SIGNATURE</w:t>
      </w:r>
      <w:r>
        <w:tab/>
        <w:t xml:space="preserve">        DATE</w:t>
      </w:r>
    </w:p>
    <w:p w:rsidR="002C4E89" w:rsidRDefault="002C4E89" w:rsidP="002C4E89">
      <w:pPr>
        <w:tabs>
          <w:tab w:val="left" w:pos="720"/>
          <w:tab w:val="left" w:pos="1440"/>
          <w:tab w:val="left" w:pos="7650"/>
        </w:tabs>
      </w:pPr>
    </w:p>
    <w:p w:rsidR="002C4E89" w:rsidRDefault="002C4E89" w:rsidP="002C4E89">
      <w:pPr>
        <w:tabs>
          <w:tab w:val="left" w:pos="720"/>
          <w:tab w:val="left" w:pos="1440"/>
          <w:tab w:val="left" w:pos="7650"/>
        </w:tabs>
      </w:pPr>
      <w:r>
        <w:t>___________________________________________________</w:t>
      </w:r>
      <w:r>
        <w:tab/>
        <w:t>____________</w:t>
      </w:r>
    </w:p>
    <w:p w:rsidR="002C4E89" w:rsidRDefault="002C4E89" w:rsidP="002C4E89">
      <w:pPr>
        <w:tabs>
          <w:tab w:val="left" w:pos="720"/>
          <w:tab w:val="left" w:pos="1440"/>
          <w:tab w:val="left" w:pos="7650"/>
        </w:tabs>
      </w:pPr>
      <w:r>
        <w:tab/>
      </w:r>
      <w:r>
        <w:tab/>
        <w:t xml:space="preserve">         COMPANY NAME</w:t>
      </w:r>
      <w:r>
        <w:tab/>
        <w:t xml:space="preserve">  RFP   TITLE</w:t>
      </w:r>
    </w:p>
    <w:p w:rsidR="002C4E89" w:rsidRDefault="002C4E89" w:rsidP="002C4E89">
      <w:pPr>
        <w:tabs>
          <w:tab w:val="left" w:pos="720"/>
          <w:tab w:val="left" w:pos="1440"/>
          <w:tab w:val="left" w:pos="7650"/>
        </w:tabs>
      </w:pPr>
    </w:p>
    <w:p w:rsidR="002C4E89" w:rsidRDefault="002C4E89" w:rsidP="002C4E89">
      <w:pPr>
        <w:tabs>
          <w:tab w:val="left" w:pos="720"/>
          <w:tab w:val="left" w:pos="1440"/>
          <w:tab w:val="left" w:pos="7650"/>
        </w:tabs>
      </w:pPr>
      <w:r>
        <w:t>___________________________________________________</w:t>
      </w:r>
      <w:r>
        <w:tab/>
        <w:t>______________</w:t>
      </w:r>
    </w:p>
    <w:p w:rsidR="002C4E89" w:rsidRDefault="002C4E89" w:rsidP="002C4E89">
      <w:pPr>
        <w:tabs>
          <w:tab w:val="left" w:pos="720"/>
          <w:tab w:val="left" w:pos="1440"/>
          <w:tab w:val="left" w:pos="7650"/>
        </w:tabs>
      </w:pPr>
      <w:r>
        <w:t>ADDRESS</w:t>
      </w:r>
      <w:r>
        <w:tab/>
        <w:t xml:space="preserve">           CITY                           STATE            ZIP</w:t>
      </w:r>
      <w:r>
        <w:tab/>
        <w:t>A/C-PHONE NO</w:t>
      </w:r>
    </w:p>
    <w:p w:rsidR="002C4E89" w:rsidRDefault="002C4E89" w:rsidP="002C4E89">
      <w:pPr>
        <w:tabs>
          <w:tab w:val="left" w:pos="720"/>
          <w:tab w:val="left" w:pos="1440"/>
          <w:tab w:val="left" w:pos="7650"/>
        </w:tabs>
      </w:pPr>
    </w:p>
    <w:p w:rsidR="002C4E89" w:rsidRDefault="002C4E89" w:rsidP="002C4E89">
      <w:pPr>
        <w:widowControl/>
        <w:spacing w:after="0"/>
        <w:jc w:val="left"/>
        <w:rPr>
          <w:b/>
          <w:i/>
        </w:rPr>
      </w:pPr>
      <w:r>
        <w:rPr>
          <w:b/>
          <w:i/>
        </w:rPr>
        <w:br w:type="page"/>
      </w:r>
    </w:p>
    <w:p w:rsidR="005E526E" w:rsidRDefault="005E526E" w:rsidP="002C4E89">
      <w:pPr>
        <w:widowControl/>
        <w:spacing w:after="0"/>
        <w:jc w:val="left"/>
        <w:rPr>
          <w:b/>
          <w:i/>
        </w:rPr>
      </w:pPr>
    </w:p>
    <w:p w:rsidR="005E526E" w:rsidRDefault="005E526E" w:rsidP="005E526E">
      <w:pPr>
        <w:pStyle w:val="Heading1"/>
      </w:pPr>
      <w:bookmarkStart w:id="52" w:name="_Toc372038665"/>
      <w:r>
        <w:t>Appendixes</w:t>
      </w:r>
      <w:bookmarkEnd w:id="52"/>
      <w:r>
        <w:t xml:space="preserve"> </w:t>
      </w:r>
    </w:p>
    <w:p w:rsidR="005E526E" w:rsidRDefault="005E526E" w:rsidP="005E526E"/>
    <w:p w:rsidR="005E526E" w:rsidRDefault="005E526E" w:rsidP="002C4E89">
      <w:pPr>
        <w:widowControl/>
        <w:spacing w:after="0"/>
        <w:jc w:val="left"/>
        <w:rPr>
          <w:b/>
          <w:i/>
        </w:rPr>
      </w:pPr>
    </w:p>
    <w:p w:rsidR="002C4E89" w:rsidRDefault="002C4E89" w:rsidP="002C4E89"/>
    <w:p w:rsidR="002C4E89" w:rsidRDefault="002C4E89" w:rsidP="002C4E89">
      <w:pPr>
        <w:pStyle w:val="Heading1"/>
        <w:sectPr w:rsidR="002C4E89" w:rsidSect="00B612E4">
          <w:footerReference w:type="default" r:id="rId18"/>
          <w:pgSz w:w="12240" w:h="15840" w:code="1"/>
          <w:pgMar w:top="1440" w:right="1152" w:bottom="1152" w:left="1152" w:header="720" w:footer="720" w:gutter="0"/>
          <w:cols w:space="720"/>
          <w:noEndnote/>
        </w:sectPr>
      </w:pPr>
    </w:p>
    <w:p w:rsidR="002C4E89" w:rsidRPr="00987E42" w:rsidRDefault="002C4E89" w:rsidP="002C4E89">
      <w:pPr>
        <w:pStyle w:val="Heading1"/>
        <w:rPr>
          <w:bCs/>
          <w:sz w:val="18"/>
        </w:rPr>
      </w:pPr>
      <w:bookmarkStart w:id="53" w:name="_Toc122496001"/>
      <w:bookmarkStart w:id="54" w:name="_Toc311660270"/>
      <w:bookmarkStart w:id="55" w:name="_Toc372038666"/>
      <w:r w:rsidRPr="00987E42">
        <w:rPr>
          <w:bCs/>
          <w:sz w:val="18"/>
        </w:rPr>
        <w:lastRenderedPageBreak/>
        <w:t>Map</w:t>
      </w:r>
      <w:bookmarkEnd w:id="53"/>
      <w:bookmarkEnd w:id="54"/>
      <w:bookmarkEnd w:id="55"/>
    </w:p>
    <w:p w:rsidR="002C4E89" w:rsidRPr="00A201B2" w:rsidRDefault="002C4E89" w:rsidP="002C4E89">
      <w:pPr>
        <w:rPr>
          <w:sz w:val="18"/>
          <w:szCs w:val="18"/>
        </w:rPr>
      </w:pPr>
      <w:r>
        <w:rPr>
          <w:noProof/>
          <w:sz w:val="18"/>
          <w:szCs w:val="18"/>
        </w:rPr>
        <w:drawing>
          <wp:inline distT="0" distB="0" distL="0" distR="0" wp14:anchorId="0BFFEE1D" wp14:editId="745E836F">
            <wp:extent cx="8229600" cy="5325110"/>
            <wp:effectExtent l="19050" t="0" r="0" b="0"/>
            <wp:docPr id="22" name="Picture 3" descr="KATY_District_map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Y_District_map_2009.jpg"/>
                    <pic:cNvPicPr/>
                  </pic:nvPicPr>
                  <pic:blipFill>
                    <a:blip r:embed="rId19" cstate="print"/>
                    <a:stretch>
                      <a:fillRect/>
                    </a:stretch>
                  </pic:blipFill>
                  <pic:spPr>
                    <a:xfrm>
                      <a:off x="0" y="0"/>
                      <a:ext cx="8229600" cy="5325110"/>
                    </a:xfrm>
                    <a:prstGeom prst="rect">
                      <a:avLst/>
                    </a:prstGeom>
                  </pic:spPr>
                </pic:pic>
              </a:graphicData>
            </a:graphic>
          </wp:inline>
        </w:drawing>
      </w:r>
    </w:p>
    <w:p w:rsidR="002C4E89" w:rsidRDefault="002C4E89" w:rsidP="002C4E89">
      <w:pPr>
        <w:pStyle w:val="Heading1"/>
        <w:sectPr w:rsidR="002C4E89" w:rsidSect="00B612E4">
          <w:headerReference w:type="default" r:id="rId20"/>
          <w:footerReference w:type="default" r:id="rId21"/>
          <w:pgSz w:w="15840" w:h="12240" w:orient="landscape" w:code="1"/>
          <w:pgMar w:top="1440" w:right="1440" w:bottom="1152" w:left="1440" w:header="720" w:footer="720" w:gutter="0"/>
          <w:cols w:space="720"/>
          <w:noEndnote/>
        </w:sectPr>
      </w:pPr>
    </w:p>
    <w:p w:rsidR="002C4E89" w:rsidRDefault="002C4E89" w:rsidP="002C4E89">
      <w:pPr>
        <w:spacing w:after="0"/>
        <w:rPr>
          <w:rFonts w:ascii="Arial" w:hAnsi="Arial" w:cs="Arial"/>
          <w:sz w:val="16"/>
          <w:szCs w:val="16"/>
        </w:rPr>
      </w:pPr>
      <w:r>
        <w:rPr>
          <w:rFonts w:ascii="Arial" w:hAnsi="Arial" w:cs="Arial"/>
          <w:sz w:val="16"/>
          <w:szCs w:val="16"/>
        </w:rPr>
        <w:lastRenderedPageBreak/>
        <w:t xml:space="preserve"> </w:t>
      </w:r>
    </w:p>
    <w:p w:rsidR="005F5B52" w:rsidRDefault="005F5B52">
      <w:pPr>
        <w:spacing w:after="60"/>
      </w:pPr>
    </w:p>
    <w:p w:rsidR="00090BBE" w:rsidRDefault="00090BBE">
      <w:pPr>
        <w:spacing w:after="60"/>
        <w:sectPr w:rsidR="00090BBE" w:rsidSect="0027536E">
          <w:pgSz w:w="12240" w:h="15840"/>
          <w:pgMar w:top="720" w:right="720" w:bottom="1152" w:left="720" w:header="720" w:footer="720" w:gutter="0"/>
          <w:cols w:space="720"/>
          <w:noEndnote/>
        </w:sectPr>
      </w:pPr>
    </w:p>
    <w:p w:rsidR="006A029B" w:rsidRPr="00FE60B8" w:rsidRDefault="006A029B" w:rsidP="00C02F29">
      <w:pPr>
        <w:pStyle w:val="Heading1"/>
      </w:pPr>
      <w:bookmarkStart w:id="56" w:name="_Toc372038667"/>
      <w:r w:rsidRPr="00FE60B8">
        <w:lastRenderedPageBreak/>
        <w:t>Definitions</w:t>
      </w:r>
      <w:bookmarkEnd w:id="56"/>
      <w:r w:rsidRPr="00FE60B8">
        <w:t xml:space="preserve"> </w:t>
      </w:r>
    </w:p>
    <w:p w:rsidR="006A029B" w:rsidRPr="00F610E3" w:rsidRDefault="006A029B" w:rsidP="006A029B">
      <w:pPr>
        <w:spacing w:before="100" w:after="100" w:afterAutospacing="1"/>
        <w:ind w:left="720"/>
        <w:rPr>
          <w:color w:val="000000"/>
        </w:rPr>
      </w:pPr>
      <w:r w:rsidRPr="00F610E3">
        <w:rPr>
          <w:color w:val="000000"/>
        </w:rPr>
        <w:t xml:space="preserve">For purposes of these </w:t>
      </w:r>
      <w:r>
        <w:rPr>
          <w:color w:val="000000"/>
        </w:rPr>
        <w:t xml:space="preserve">requested </w:t>
      </w:r>
      <w:r w:rsidRPr="00F610E3">
        <w:rPr>
          <w:color w:val="000000"/>
        </w:rPr>
        <w:t>SLAs</w:t>
      </w:r>
      <w:r>
        <w:rPr>
          <w:color w:val="000000"/>
        </w:rPr>
        <w:t xml:space="preserve"> description</w:t>
      </w:r>
      <w:r w:rsidRPr="00F610E3">
        <w:rPr>
          <w:color w:val="000000"/>
        </w:rPr>
        <w:t>, the following terms have the meanings set forth below:</w:t>
      </w:r>
      <w:r>
        <w:rPr>
          <w:color w:val="000000"/>
        </w:rPr>
        <w:t xml:space="preserve">  If the providers’ terms differ, an exception should be noted within the response.</w:t>
      </w:r>
    </w:p>
    <w:p w:rsidR="006A029B" w:rsidRPr="00F610E3" w:rsidRDefault="006A029B" w:rsidP="000D4907">
      <w:pPr>
        <w:widowControl/>
        <w:numPr>
          <w:ilvl w:val="1"/>
          <w:numId w:val="14"/>
        </w:numPr>
        <w:spacing w:before="100" w:after="100" w:afterAutospacing="1"/>
        <w:rPr>
          <w:color w:val="000000"/>
        </w:rPr>
      </w:pPr>
      <w:r w:rsidRPr="00F610E3">
        <w:rPr>
          <w:color w:val="000000"/>
        </w:rPr>
        <w:t>“</w:t>
      </w:r>
      <w:r w:rsidRPr="00F610E3">
        <w:rPr>
          <w:color w:val="000000"/>
          <w:u w:val="single"/>
        </w:rPr>
        <w:t>IP Transit Backbone</w:t>
      </w:r>
      <w:r w:rsidRPr="00F610E3">
        <w:rPr>
          <w:color w:val="000000"/>
        </w:rPr>
        <w:t xml:space="preserve">” means backbone connections purchased from other network service providers such as Level3, </w:t>
      </w:r>
      <w:r>
        <w:rPr>
          <w:color w:val="000000"/>
        </w:rPr>
        <w:t>Verizon Business (formerly UUNET)</w:t>
      </w:r>
      <w:r w:rsidRPr="00F610E3">
        <w:rPr>
          <w:color w:val="000000"/>
        </w:rPr>
        <w:t xml:space="preserve">, </w:t>
      </w:r>
      <w:r>
        <w:rPr>
          <w:color w:val="000000"/>
        </w:rPr>
        <w:t>NTT Communications (Verio)</w:t>
      </w:r>
      <w:r w:rsidRPr="00F610E3">
        <w:rPr>
          <w:color w:val="000000"/>
        </w:rPr>
        <w:t>, etc for the purposes of trans</w:t>
      </w:r>
      <w:r>
        <w:rPr>
          <w:color w:val="000000"/>
        </w:rPr>
        <w:t>m</w:t>
      </w:r>
      <w:r w:rsidRPr="00F610E3">
        <w:rPr>
          <w:color w:val="000000"/>
        </w:rPr>
        <w:t xml:space="preserve">itting IP traffic from the core </w:t>
      </w:r>
      <w:r>
        <w:rPr>
          <w:color w:val="000000"/>
        </w:rPr>
        <w:t>Provider</w:t>
      </w:r>
      <w:r w:rsidRPr="00F610E3">
        <w:rPr>
          <w:color w:val="000000"/>
        </w:rPr>
        <w:t xml:space="preserve"> network to and from the Internet. </w:t>
      </w:r>
      <w:r>
        <w:rPr>
          <w:color w:val="000000"/>
        </w:rPr>
        <w:t xml:space="preserve"> If the provider is a Tier One provider, the “IP Transit Backbone” would be the providers’ network. </w:t>
      </w:r>
      <w:hyperlink r:id="rId22" w:history="1">
        <w:r w:rsidRPr="00C77F57">
          <w:rPr>
            <w:rStyle w:val="Hyperlink"/>
          </w:rPr>
          <w:t>http://en.wikipedia.org/wiki/Tier_1_network</w:t>
        </w:r>
      </w:hyperlink>
      <w:r>
        <w:rPr>
          <w:color w:val="000000"/>
        </w:rPr>
        <w:t xml:space="preserve"> </w:t>
      </w:r>
    </w:p>
    <w:p w:rsidR="006A029B" w:rsidRPr="00F610E3" w:rsidRDefault="006A029B" w:rsidP="000D4907">
      <w:pPr>
        <w:widowControl/>
        <w:numPr>
          <w:ilvl w:val="1"/>
          <w:numId w:val="14"/>
        </w:numPr>
        <w:spacing w:before="100" w:after="100" w:afterAutospacing="1"/>
        <w:rPr>
          <w:color w:val="000000"/>
        </w:rPr>
      </w:pPr>
      <w:r w:rsidRPr="00F610E3">
        <w:rPr>
          <w:color w:val="000000"/>
        </w:rPr>
        <w:t>"</w:t>
      </w:r>
      <w:r w:rsidRPr="00F610E3">
        <w:rPr>
          <w:color w:val="000000"/>
          <w:u w:val="single"/>
        </w:rPr>
        <w:t>Network Outage</w:t>
      </w:r>
      <w:r w:rsidRPr="00F610E3">
        <w:rPr>
          <w:color w:val="000000"/>
        </w:rPr>
        <w:t xml:space="preserve">" means an instance in which no traffic can pass in or out of the Selected POP through which </w:t>
      </w:r>
      <w:r>
        <w:rPr>
          <w:color w:val="000000"/>
        </w:rPr>
        <w:t>the District</w:t>
      </w:r>
      <w:r w:rsidRPr="00F610E3">
        <w:rPr>
          <w:color w:val="000000"/>
        </w:rPr>
        <w:t xml:space="preserve"> connects to the </w:t>
      </w:r>
      <w:r>
        <w:rPr>
          <w:color w:val="000000"/>
        </w:rPr>
        <w:t>Providers</w:t>
      </w:r>
      <w:r w:rsidRPr="00F610E3">
        <w:rPr>
          <w:color w:val="000000"/>
        </w:rPr>
        <w:t xml:space="preserve"> Backbone for more than </w:t>
      </w:r>
      <w:r>
        <w:rPr>
          <w:color w:val="000000"/>
        </w:rPr>
        <w:t>three (3)</w:t>
      </w:r>
      <w:r w:rsidRPr="00F610E3">
        <w:rPr>
          <w:color w:val="000000"/>
        </w:rPr>
        <w:t xml:space="preserve"> consecutive minutes. </w:t>
      </w:r>
    </w:p>
    <w:p w:rsidR="006A029B" w:rsidRPr="00F610E3" w:rsidRDefault="006A029B" w:rsidP="000D4907">
      <w:pPr>
        <w:widowControl/>
        <w:numPr>
          <w:ilvl w:val="1"/>
          <w:numId w:val="14"/>
        </w:numPr>
        <w:spacing w:before="100" w:after="100" w:afterAutospacing="1"/>
        <w:rPr>
          <w:color w:val="000000"/>
        </w:rPr>
      </w:pPr>
      <w:r w:rsidRPr="00F610E3">
        <w:rPr>
          <w:color w:val="000000"/>
        </w:rPr>
        <w:t>"</w:t>
      </w:r>
      <w:r w:rsidRPr="00F610E3">
        <w:rPr>
          <w:color w:val="000000"/>
          <w:u w:val="single"/>
        </w:rPr>
        <w:t>Latency</w:t>
      </w:r>
      <w:r w:rsidRPr="00F610E3">
        <w:rPr>
          <w:color w:val="000000"/>
        </w:rPr>
        <w:t>" means the average time required for round</w:t>
      </w:r>
      <w:r>
        <w:rPr>
          <w:color w:val="000000"/>
        </w:rPr>
        <w:t>-trip packet transfers between s</w:t>
      </w:r>
      <w:r w:rsidRPr="00F610E3">
        <w:rPr>
          <w:color w:val="000000"/>
        </w:rPr>
        <w:t xml:space="preserve">elected routers on the selected portions of the </w:t>
      </w:r>
      <w:r>
        <w:rPr>
          <w:color w:val="000000"/>
        </w:rPr>
        <w:t>Providers</w:t>
      </w:r>
      <w:r w:rsidRPr="00F610E3">
        <w:rPr>
          <w:color w:val="000000"/>
        </w:rPr>
        <w:t xml:space="preserve"> Backbone during a ca</w:t>
      </w:r>
      <w:r>
        <w:rPr>
          <w:color w:val="000000"/>
        </w:rPr>
        <w:t>lendar month.</w:t>
      </w:r>
    </w:p>
    <w:p w:rsidR="006A029B" w:rsidRPr="00F610E3" w:rsidRDefault="006A029B" w:rsidP="000D4907">
      <w:pPr>
        <w:widowControl/>
        <w:numPr>
          <w:ilvl w:val="1"/>
          <w:numId w:val="14"/>
        </w:numPr>
        <w:spacing w:before="100" w:after="100" w:afterAutospacing="1"/>
        <w:rPr>
          <w:color w:val="000000"/>
        </w:rPr>
      </w:pPr>
      <w:r w:rsidRPr="00F610E3">
        <w:rPr>
          <w:color w:val="000000"/>
        </w:rPr>
        <w:t>"</w:t>
      </w:r>
      <w:r w:rsidRPr="00F610E3">
        <w:rPr>
          <w:color w:val="000000"/>
          <w:u w:val="single"/>
        </w:rPr>
        <w:t>Packet Loss</w:t>
      </w:r>
      <w:r w:rsidRPr="00F610E3">
        <w:rPr>
          <w:color w:val="000000"/>
        </w:rPr>
        <w:t xml:space="preserve">" means the average percentage of </w:t>
      </w:r>
      <w:r>
        <w:rPr>
          <w:color w:val="000000"/>
        </w:rPr>
        <w:t>IP packets transmitted between s</w:t>
      </w:r>
      <w:r w:rsidRPr="00F610E3">
        <w:rPr>
          <w:color w:val="000000"/>
        </w:rPr>
        <w:t>elected routers during a calendar month that</w:t>
      </w:r>
      <w:r>
        <w:rPr>
          <w:color w:val="000000"/>
        </w:rPr>
        <w:t xml:space="preserve"> are not successfully delivered</w:t>
      </w:r>
      <w:r w:rsidRPr="00F610E3">
        <w:rPr>
          <w:color w:val="000000"/>
        </w:rPr>
        <w:t xml:space="preserve">. </w:t>
      </w:r>
    </w:p>
    <w:p w:rsidR="006A029B" w:rsidRPr="00F610E3" w:rsidRDefault="006A029B" w:rsidP="000D4907">
      <w:pPr>
        <w:widowControl/>
        <w:numPr>
          <w:ilvl w:val="1"/>
          <w:numId w:val="14"/>
        </w:numPr>
        <w:spacing w:before="100" w:after="100" w:afterAutospacing="1"/>
        <w:rPr>
          <w:color w:val="000000"/>
        </w:rPr>
      </w:pPr>
      <w:r w:rsidRPr="00F610E3">
        <w:rPr>
          <w:color w:val="000000"/>
        </w:rPr>
        <w:t>"</w:t>
      </w:r>
      <w:r w:rsidRPr="00F610E3">
        <w:rPr>
          <w:color w:val="000000"/>
          <w:u w:val="single"/>
        </w:rPr>
        <w:t>Average Jitter</w:t>
      </w:r>
      <w:r w:rsidRPr="00F610E3">
        <w:rPr>
          <w:color w:val="000000"/>
        </w:rPr>
        <w:t xml:space="preserve">" means the average variation in delay for packet transfers </w:t>
      </w:r>
      <w:r>
        <w:rPr>
          <w:color w:val="000000"/>
        </w:rPr>
        <w:t>between s</w:t>
      </w:r>
      <w:r w:rsidRPr="00F610E3">
        <w:rPr>
          <w:color w:val="000000"/>
        </w:rPr>
        <w:t>elected routers during a ca</w:t>
      </w:r>
      <w:r>
        <w:rPr>
          <w:color w:val="000000"/>
        </w:rPr>
        <w:t>lendar month</w:t>
      </w:r>
      <w:r w:rsidRPr="00F610E3">
        <w:rPr>
          <w:color w:val="000000"/>
        </w:rPr>
        <w:t xml:space="preserve">. </w:t>
      </w:r>
    </w:p>
    <w:p w:rsidR="006A029B" w:rsidRPr="00F610E3" w:rsidRDefault="006A029B" w:rsidP="000D4907">
      <w:pPr>
        <w:widowControl/>
        <w:numPr>
          <w:ilvl w:val="1"/>
          <w:numId w:val="14"/>
        </w:numPr>
        <w:spacing w:before="100" w:after="100" w:afterAutospacing="1"/>
        <w:rPr>
          <w:color w:val="000000"/>
        </w:rPr>
      </w:pPr>
      <w:r w:rsidRPr="00F610E3">
        <w:rPr>
          <w:color w:val="000000"/>
        </w:rPr>
        <w:t>"</w:t>
      </w:r>
      <w:r w:rsidRPr="00F610E3">
        <w:rPr>
          <w:color w:val="000000"/>
          <w:u w:val="single"/>
        </w:rPr>
        <w:t>Maximum Jitter</w:t>
      </w:r>
      <w:r w:rsidRPr="00F610E3">
        <w:rPr>
          <w:color w:val="000000"/>
        </w:rPr>
        <w:t>" means the maximum variation in dela</w:t>
      </w:r>
      <w:r>
        <w:rPr>
          <w:color w:val="000000"/>
        </w:rPr>
        <w:t>y for packet transfers between s</w:t>
      </w:r>
      <w:r w:rsidRPr="00F610E3">
        <w:rPr>
          <w:color w:val="000000"/>
        </w:rPr>
        <w:t>ele</w:t>
      </w:r>
      <w:r>
        <w:rPr>
          <w:color w:val="000000"/>
        </w:rPr>
        <w:t>cted routers</w:t>
      </w:r>
      <w:r w:rsidRPr="00F610E3">
        <w:rPr>
          <w:color w:val="000000"/>
        </w:rPr>
        <w:t xml:space="preserve">. </w:t>
      </w:r>
    </w:p>
    <w:p w:rsidR="006A029B" w:rsidRPr="00386695" w:rsidRDefault="006A029B" w:rsidP="000D4907">
      <w:pPr>
        <w:widowControl/>
        <w:numPr>
          <w:ilvl w:val="1"/>
          <w:numId w:val="14"/>
        </w:numPr>
        <w:spacing w:before="100" w:after="100" w:afterAutospacing="1"/>
        <w:rPr>
          <w:color w:val="000000"/>
        </w:rPr>
      </w:pPr>
      <w:r w:rsidRPr="00F610E3">
        <w:rPr>
          <w:color w:val="000000"/>
        </w:rPr>
        <w:t>"</w:t>
      </w:r>
      <w:r w:rsidRPr="00F610E3">
        <w:rPr>
          <w:color w:val="000000"/>
          <w:u w:val="single"/>
        </w:rPr>
        <w:t>Base Fee</w:t>
      </w:r>
      <w:r w:rsidRPr="00F610E3">
        <w:rPr>
          <w:color w:val="000000"/>
        </w:rPr>
        <w:t xml:space="preserve">" consists solely of the base monthly fee paid </w:t>
      </w:r>
      <w:r>
        <w:rPr>
          <w:color w:val="000000"/>
        </w:rPr>
        <w:t>to the Provider</w:t>
      </w:r>
      <w:r w:rsidRPr="00F610E3">
        <w:rPr>
          <w:color w:val="000000"/>
        </w:rPr>
        <w:t xml:space="preserve"> and excludes all other fees which might be charged, including, by way of example and not limitation, set-up fees, fees for local loop, space rental fees, charges for additional services such as managed services, incremental bandwidth usage, electr</w:t>
      </w:r>
      <w:r>
        <w:rPr>
          <w:color w:val="000000"/>
        </w:rPr>
        <w:t>icity, extra IP addresses, RAM</w:t>
      </w:r>
      <w:r w:rsidRPr="00F610E3">
        <w:rPr>
          <w:color w:val="000000"/>
        </w:rPr>
        <w:t xml:space="preserve">, hourly support charges, and other types of optional additional services. </w:t>
      </w:r>
    </w:p>
    <w:p w:rsidR="005F5B52" w:rsidRDefault="005F5B52" w:rsidP="008B334B">
      <w:pPr>
        <w:jc w:val="center"/>
      </w:pPr>
    </w:p>
    <w:sectPr w:rsidR="005F5B52" w:rsidSect="005A401F">
      <w:type w:val="continuous"/>
      <w:pgSz w:w="12240" w:h="15840" w:code="1"/>
      <w:pgMar w:top="720" w:right="1440" w:bottom="1440" w:left="1440" w:header="0" w:footer="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EAC" w:rsidRDefault="00C31EAC">
      <w:r>
        <w:separator/>
      </w:r>
    </w:p>
  </w:endnote>
  <w:endnote w:type="continuationSeparator" w:id="0">
    <w:p w:rsidR="00C31EAC" w:rsidRDefault="00C3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E3B" w:rsidRDefault="00445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5CE" w:rsidRDefault="005A05CE">
    <w:pPr>
      <w:pStyle w:val="Footer"/>
      <w:tabs>
        <w:tab w:val="clear" w:pos="8640"/>
        <w:tab w:val="right" w:pos="9360"/>
      </w:tabs>
      <w:spacing w:after="0"/>
    </w:pPr>
    <w:r>
      <w:t>I</w:t>
    </w:r>
    <w:r w:rsidR="00445E3B">
      <w:t>NTERNET ACCESS RFP – V.2.5</w:t>
    </w:r>
    <w:r>
      <w:t xml:space="preserve"> </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427E82">
      <w:rPr>
        <w:rStyle w:val="PageNumber"/>
        <w:noProof/>
      </w:rPr>
      <w:t>1</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E3B" w:rsidRDefault="00445E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5CE" w:rsidRDefault="005A05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E82">
      <w:rPr>
        <w:rStyle w:val="PageNumber"/>
        <w:noProof/>
      </w:rPr>
      <w:t>19</w:t>
    </w:r>
    <w:r>
      <w:rPr>
        <w:rStyle w:val="PageNumber"/>
      </w:rPr>
      <w:fldChar w:fldCharType="end"/>
    </w:r>
  </w:p>
  <w:p w:rsidR="005A05CE" w:rsidRDefault="009B279E">
    <w:pPr>
      <w:pStyle w:val="Footer"/>
      <w:tabs>
        <w:tab w:val="clear" w:pos="8640"/>
        <w:tab w:val="right" w:pos="9630"/>
      </w:tabs>
    </w:pPr>
    <w:r>
      <w:t>INTERNET ACCESS RFP – V.2.5</w:t>
    </w:r>
    <w:r w:rsidR="005A05CE">
      <w:tab/>
      <w:t xml:space="preserve">             Page -</w:t>
    </w:r>
    <w:r w:rsidR="005A05CE">
      <w:tab/>
      <w:t>EPS, Inc.</w:t>
    </w:r>
    <w:r w:rsidR="005A05CE">
      <w:rPr>
        <w:rFonts w:ascii="Arial" w:hAnsi="Arial"/>
        <w:sz w:val="16"/>
      </w:rPr>
      <w:t xml:space="preserve"> </w:t>
    </w:r>
    <w:r w:rsidR="005A05CE">
      <w:rPr>
        <w:rFonts w:ascii="Arial" w:hAnsi="Arial"/>
        <w:sz w:val="20"/>
      </w:rPr>
      <w:t>281-494-0187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5CE" w:rsidRDefault="005A05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E82">
      <w:rPr>
        <w:rStyle w:val="PageNumber"/>
        <w:noProof/>
      </w:rPr>
      <w:t>21</w:t>
    </w:r>
    <w:r>
      <w:rPr>
        <w:rStyle w:val="PageNumber"/>
      </w:rPr>
      <w:fldChar w:fldCharType="end"/>
    </w:r>
  </w:p>
  <w:p w:rsidR="005A05CE" w:rsidRDefault="005A05CE" w:rsidP="00B612E4">
    <w:pPr>
      <w:pStyle w:val="Footer"/>
      <w:tabs>
        <w:tab w:val="clear" w:pos="4320"/>
        <w:tab w:val="clear" w:pos="8640"/>
        <w:tab w:val="center" w:pos="5940"/>
        <w:tab w:val="right" w:pos="12690"/>
      </w:tabs>
    </w:pPr>
    <w:r>
      <w:t>INTERNET ACCESS RFP – V.2.4</w:t>
    </w:r>
    <w:r>
      <w:tab/>
      <w:t>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EAC" w:rsidRDefault="00C31EAC">
      <w:r>
        <w:separator/>
      </w:r>
    </w:p>
  </w:footnote>
  <w:footnote w:type="continuationSeparator" w:id="0">
    <w:p w:rsidR="00C31EAC" w:rsidRDefault="00C31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E3B" w:rsidRDefault="00445E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E3B" w:rsidRDefault="00445E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E3B" w:rsidRDefault="00445E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5CE" w:rsidRDefault="005A05CE" w:rsidP="00B612E4">
    <w:pPr>
      <w:pStyle w:val="Header"/>
      <w:tabs>
        <w:tab w:val="clear" w:pos="4320"/>
        <w:tab w:val="clear" w:pos="8640"/>
        <w:tab w:val="center" w:pos="6480"/>
        <w:tab w:val="right" w:pos="12780"/>
      </w:tabs>
      <w:spacing w:after="0"/>
    </w:pPr>
    <w:r>
      <w:object w:dxaOrig="1027" w:dyaOrig="1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pt;height:36.75pt" o:ole="" fillcolor="window">
          <v:imagedata r:id="rId1" o:title=""/>
        </v:shape>
        <o:OLEObject Type="Embed" ProgID="Word.Document.8" ShapeID="_x0000_i1026" DrawAspect="Content" ObjectID="_1446984438" r:id="rId2"/>
      </w:object>
    </w:r>
    <w:r>
      <w:tab/>
    </w:r>
    <w:r>
      <w:rPr>
        <w:rFonts w:ascii="Arial" w:hAnsi="Arial"/>
        <w:sz w:val="20"/>
      </w:rPr>
      <w:t>Education Partners Solution, Inc.</w:t>
    </w:r>
    <w:r>
      <w:tab/>
    </w:r>
    <w:r>
      <w:rPr>
        <w:rFonts w:ascii="Arial" w:hAnsi="Arial"/>
        <w:sz w:val="20"/>
      </w:rPr>
      <w:t>281-494-0187</w:t>
    </w:r>
  </w:p>
  <w:p w:rsidR="005A05CE" w:rsidRDefault="005A05CE">
    <w:pPr>
      <w:pStyle w:val="Header"/>
      <w:spacing w:after="0"/>
    </w:pPr>
    <w:r>
      <w:rPr>
        <w:noProof/>
      </w:rPr>
      <w:drawing>
        <wp:inline distT="0" distB="0" distL="0" distR="0" wp14:anchorId="5D57F1DB" wp14:editId="11E6455D">
          <wp:extent cx="8162925" cy="114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srcRect/>
                  <a:stretch>
                    <a:fillRect/>
                  </a:stretch>
                </pic:blipFill>
                <pic:spPr bwMode="auto">
                  <a:xfrm>
                    <a:off x="0" y="0"/>
                    <a:ext cx="8162925" cy="114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FE82B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4D07F3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0AA69F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234F528"/>
    <w:lvl w:ilvl="0">
      <w:start w:val="1"/>
      <w:numFmt w:val="decimal"/>
      <w:pStyle w:val="ListNumber2"/>
      <w:lvlText w:val="%1."/>
      <w:lvlJc w:val="left"/>
      <w:pPr>
        <w:tabs>
          <w:tab w:val="num" w:pos="720"/>
        </w:tabs>
        <w:ind w:left="720" w:hanging="360"/>
      </w:pPr>
    </w:lvl>
  </w:abstractNum>
  <w:abstractNum w:abstractNumId="4">
    <w:nsid w:val="FFFFFF80"/>
    <w:multiLevelType w:val="singleLevel"/>
    <w:tmpl w:val="5CDC01B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21E35E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226FD6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0783C4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B41F58"/>
    <w:lvl w:ilvl="0">
      <w:start w:val="1"/>
      <w:numFmt w:val="decimal"/>
      <w:pStyle w:val="ListNumber"/>
      <w:lvlText w:val="%1."/>
      <w:lvlJc w:val="left"/>
      <w:pPr>
        <w:tabs>
          <w:tab w:val="num" w:pos="360"/>
        </w:tabs>
        <w:ind w:left="360" w:hanging="360"/>
      </w:pPr>
    </w:lvl>
  </w:abstractNum>
  <w:abstractNum w:abstractNumId="9">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8670BC2"/>
    <w:multiLevelType w:val="multilevel"/>
    <w:tmpl w:val="718812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8B420CA"/>
    <w:multiLevelType w:val="multilevel"/>
    <w:tmpl w:val="33E05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3C7ADF"/>
    <w:multiLevelType w:val="multilevel"/>
    <w:tmpl w:val="4E98A26C"/>
    <w:lvl w:ilvl="0">
      <w:start w:val="1"/>
      <w:numFmt w:val="bullet"/>
      <w:lvlText w:val=""/>
      <w:lvlJc w:val="left"/>
      <w:pPr>
        <w:tabs>
          <w:tab w:val="num" w:pos="885"/>
        </w:tabs>
        <w:ind w:left="885" w:hanging="435"/>
      </w:pPr>
      <w:rPr>
        <w:rFonts w:ascii="Wingdings" w:hAnsi="Wingdings" w:hint="default"/>
      </w:rPr>
    </w:lvl>
    <w:lvl w:ilvl="1">
      <w:start w:val="1"/>
      <w:numFmt w:val="decimal"/>
      <w:lvlText w:val="%1.%2"/>
      <w:lvlJc w:val="left"/>
      <w:pPr>
        <w:tabs>
          <w:tab w:val="num" w:pos="885"/>
        </w:tabs>
        <w:ind w:left="885" w:hanging="435"/>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530"/>
        </w:tabs>
        <w:ind w:left="153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890"/>
        </w:tabs>
        <w:ind w:left="1890" w:hanging="1440"/>
      </w:pPr>
      <w:rPr>
        <w:rFonts w:hint="default"/>
      </w:rPr>
    </w:lvl>
    <w:lvl w:ilvl="7">
      <w:start w:val="1"/>
      <w:numFmt w:val="decimal"/>
      <w:lvlText w:val="%1.%2.%3.%4.%5.%6.%7.%8"/>
      <w:lvlJc w:val="left"/>
      <w:pPr>
        <w:tabs>
          <w:tab w:val="num" w:pos="1890"/>
        </w:tabs>
        <w:ind w:left="1890" w:hanging="1440"/>
      </w:pPr>
      <w:rPr>
        <w:rFonts w:hint="default"/>
      </w:rPr>
    </w:lvl>
    <w:lvl w:ilvl="8">
      <w:start w:val="1"/>
      <w:numFmt w:val="decimal"/>
      <w:lvlText w:val="%1.%2.%3.%4.%5.%6.%7.%8.%9"/>
      <w:lvlJc w:val="left"/>
      <w:pPr>
        <w:tabs>
          <w:tab w:val="num" w:pos="2250"/>
        </w:tabs>
        <w:ind w:left="2250" w:hanging="1800"/>
      </w:pPr>
      <w:rPr>
        <w:rFonts w:hint="default"/>
      </w:rPr>
    </w:lvl>
  </w:abstractNum>
  <w:abstractNum w:abstractNumId="14">
    <w:nsid w:val="09DB465F"/>
    <w:multiLevelType w:val="hybridMultilevel"/>
    <w:tmpl w:val="9A7AC218"/>
    <w:lvl w:ilvl="0" w:tplc="0409000F">
      <w:start w:val="6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E297ABA"/>
    <w:multiLevelType w:val="multilevel"/>
    <w:tmpl w:val="447A4C8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48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0E7848AD"/>
    <w:multiLevelType w:val="singleLevel"/>
    <w:tmpl w:val="892028C2"/>
    <w:lvl w:ilvl="0">
      <w:start w:val="1"/>
      <w:numFmt w:val="bullet"/>
      <w:lvlText w:val=""/>
      <w:lvlJc w:val="left"/>
      <w:pPr>
        <w:tabs>
          <w:tab w:val="num" w:pos="360"/>
        </w:tabs>
        <w:ind w:left="360" w:hanging="360"/>
      </w:pPr>
      <w:rPr>
        <w:rFonts w:ascii="Webdings" w:hAnsi="Webdings" w:hint="default"/>
        <w:b w:val="0"/>
        <w:i w:val="0"/>
        <w:sz w:val="24"/>
      </w:rPr>
    </w:lvl>
  </w:abstractNum>
  <w:abstractNum w:abstractNumId="17">
    <w:nsid w:val="137A5F2A"/>
    <w:multiLevelType w:val="hybridMultilevel"/>
    <w:tmpl w:val="2B3A973A"/>
    <w:lvl w:ilvl="0" w:tplc="04090001">
      <w:start w:val="1"/>
      <w:numFmt w:val="decimal"/>
      <w:lvlText w:val="%1."/>
      <w:lvlJc w:val="left"/>
      <w:pPr>
        <w:tabs>
          <w:tab w:val="num" w:pos="720"/>
        </w:tabs>
        <w:ind w:left="720" w:hanging="360"/>
      </w:pPr>
    </w:lvl>
    <w:lvl w:ilvl="1" w:tplc="04090003">
      <w:start w:val="1"/>
      <w:numFmt w:val="upp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17F971DA"/>
    <w:multiLevelType w:val="singleLevel"/>
    <w:tmpl w:val="F2D6C1C8"/>
    <w:lvl w:ilvl="0">
      <w:start w:val="1"/>
      <w:numFmt w:val="decimal"/>
      <w:lvlText w:val="%1."/>
      <w:lvlJc w:val="left"/>
      <w:pPr>
        <w:tabs>
          <w:tab w:val="num" w:pos="1080"/>
        </w:tabs>
        <w:ind w:left="1080" w:hanging="360"/>
      </w:pPr>
      <w:rPr>
        <w:rFonts w:hint="default"/>
      </w:rPr>
    </w:lvl>
  </w:abstractNum>
  <w:abstractNum w:abstractNumId="19">
    <w:nsid w:val="1C970D48"/>
    <w:multiLevelType w:val="multilevel"/>
    <w:tmpl w:val="718812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073226"/>
    <w:multiLevelType w:val="multilevel"/>
    <w:tmpl w:val="1BE80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22370A"/>
    <w:multiLevelType w:val="multilevel"/>
    <w:tmpl w:val="6BEA4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E26997"/>
    <w:multiLevelType w:val="hybridMultilevel"/>
    <w:tmpl w:val="4614DD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C84650"/>
    <w:multiLevelType w:val="multilevel"/>
    <w:tmpl w:val="80E6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D913D93"/>
    <w:multiLevelType w:val="hybridMultilevel"/>
    <w:tmpl w:val="CFD810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D23205"/>
    <w:multiLevelType w:val="multilevel"/>
    <w:tmpl w:val="27D0ACAA"/>
    <w:lvl w:ilvl="0">
      <w:start w:val="1"/>
      <w:numFmt w:val="decimal"/>
      <w:lvlText w:val="%1."/>
      <w:lvlJc w:val="left"/>
      <w:pPr>
        <w:tabs>
          <w:tab w:val="num" w:pos="360"/>
        </w:tabs>
        <w:ind w:left="360" w:hanging="360"/>
      </w:pPr>
      <w:rPr>
        <w:rFonts w:hint="default"/>
        <w:sz w:val="20"/>
      </w:rPr>
    </w:lvl>
    <w:lvl w:ilvl="1">
      <w:start w:val="1"/>
      <w:numFmt w:val="lowerLetter"/>
      <w:lvlText w:val="%2."/>
      <w:lvlJc w:val="left"/>
      <w:pPr>
        <w:ind w:left="1080" w:hanging="360"/>
      </w:pPr>
      <w:rPr>
        <w:rFonts w:hint="default"/>
      </w:rPr>
    </w:lvl>
    <w:lvl w:ilvl="2">
      <w:start w:val="1"/>
      <w:numFmt w:val="lowerLetter"/>
      <w:lvlText w:val="%3."/>
      <w:lvlJc w:val="left"/>
      <w:pPr>
        <w:ind w:left="1800" w:hanging="360"/>
      </w:pPr>
      <w:rPr>
        <w:rFonts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nsid w:val="338F2731"/>
    <w:multiLevelType w:val="multilevel"/>
    <w:tmpl w:val="5DA894D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nsid w:val="38B65E91"/>
    <w:multiLevelType w:val="hybridMultilevel"/>
    <w:tmpl w:val="3A3A3E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4055CC"/>
    <w:multiLevelType w:val="multilevel"/>
    <w:tmpl w:val="718812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6B3352"/>
    <w:multiLevelType w:val="multilevel"/>
    <w:tmpl w:val="37C29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D1751A"/>
    <w:multiLevelType w:val="multilevel"/>
    <w:tmpl w:val="74B020E8"/>
    <w:lvl w:ilvl="0">
      <w:start w:val="5"/>
      <w:numFmt w:val="decimal"/>
      <w:lvlText w:val="%1."/>
      <w:lvlJc w:val="left"/>
      <w:pPr>
        <w:ind w:left="540" w:hanging="540"/>
      </w:pPr>
      <w:rPr>
        <w:rFonts w:hint="default"/>
      </w:rPr>
    </w:lvl>
    <w:lvl w:ilvl="1">
      <w:start w:val="1"/>
      <w:numFmt w:val="decimal"/>
      <w:lvlText w:val="%1.%2."/>
      <w:lvlJc w:val="left"/>
      <w:pPr>
        <w:ind w:left="583" w:hanging="540"/>
      </w:pPr>
      <w:rPr>
        <w:rFonts w:hint="default"/>
      </w:rPr>
    </w:lvl>
    <w:lvl w:ilvl="2">
      <w:start w:val="2"/>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295" w:hanging="108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1741" w:hanging="1440"/>
      </w:pPr>
      <w:rPr>
        <w:rFonts w:hint="default"/>
      </w:rPr>
    </w:lvl>
    <w:lvl w:ilvl="8">
      <w:start w:val="1"/>
      <w:numFmt w:val="decimal"/>
      <w:lvlText w:val="%1.%2.%3.%4.%5.%6.%7.%8.%9."/>
      <w:lvlJc w:val="left"/>
      <w:pPr>
        <w:ind w:left="2144" w:hanging="1800"/>
      </w:pPr>
      <w:rPr>
        <w:rFonts w:hint="default"/>
      </w:rPr>
    </w:lvl>
  </w:abstractNum>
  <w:abstractNum w:abstractNumId="31">
    <w:nsid w:val="532A30F2"/>
    <w:multiLevelType w:val="multilevel"/>
    <w:tmpl w:val="BE24F8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C003F76"/>
    <w:multiLevelType w:val="multilevel"/>
    <w:tmpl w:val="3F40ECF8"/>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pStyle w:val="ListParagraph"/>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6225778D"/>
    <w:multiLevelType w:val="hybridMultilevel"/>
    <w:tmpl w:val="3E9EA5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022093"/>
    <w:multiLevelType w:val="multilevel"/>
    <w:tmpl w:val="36747572"/>
    <w:lvl w:ilvl="0">
      <w:start w:val="5"/>
      <w:numFmt w:val="decimal"/>
      <w:lvlText w:val="%1."/>
      <w:lvlJc w:val="left"/>
      <w:pPr>
        <w:ind w:left="540" w:hanging="540"/>
      </w:pPr>
      <w:rPr>
        <w:rFonts w:hint="default"/>
      </w:rPr>
    </w:lvl>
    <w:lvl w:ilvl="1">
      <w:start w:val="3"/>
      <w:numFmt w:val="decimal"/>
      <w:lvlText w:val="%1.%2."/>
      <w:lvlJc w:val="left"/>
      <w:pPr>
        <w:ind w:left="583" w:hanging="540"/>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295" w:hanging="108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1741" w:hanging="1440"/>
      </w:pPr>
      <w:rPr>
        <w:rFonts w:hint="default"/>
      </w:rPr>
    </w:lvl>
    <w:lvl w:ilvl="8">
      <w:start w:val="1"/>
      <w:numFmt w:val="decimal"/>
      <w:lvlText w:val="%1.%2.%3.%4.%5.%6.%7.%8.%9."/>
      <w:lvlJc w:val="left"/>
      <w:pPr>
        <w:ind w:left="2144" w:hanging="1800"/>
      </w:pPr>
      <w:rPr>
        <w:rFonts w:hint="default"/>
      </w:rPr>
    </w:lvl>
  </w:abstractNum>
  <w:abstractNum w:abstractNumId="35">
    <w:nsid w:val="65D9050B"/>
    <w:multiLevelType w:val="multilevel"/>
    <w:tmpl w:val="5992C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324CC8"/>
    <w:multiLevelType w:val="singleLevel"/>
    <w:tmpl w:val="A4641592"/>
    <w:lvl w:ilvl="0">
      <w:start w:val="2"/>
      <w:numFmt w:val="upperLetter"/>
      <w:lvlText w:val="%1."/>
      <w:lvlJc w:val="left"/>
      <w:pPr>
        <w:tabs>
          <w:tab w:val="num" w:pos="390"/>
        </w:tabs>
        <w:ind w:left="390" w:hanging="390"/>
      </w:pPr>
      <w:rPr>
        <w:rFonts w:hint="default"/>
      </w:rPr>
    </w:lvl>
  </w:abstractNum>
  <w:abstractNum w:abstractNumId="37">
    <w:nsid w:val="74BD5109"/>
    <w:multiLevelType w:val="multilevel"/>
    <w:tmpl w:val="38128C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6B5F8F"/>
    <w:multiLevelType w:val="singleLevel"/>
    <w:tmpl w:val="101C43EA"/>
    <w:lvl w:ilvl="0">
      <w:start w:val="1"/>
      <w:numFmt w:val="bullet"/>
      <w:lvlText w:val=""/>
      <w:lvlJc w:val="left"/>
      <w:pPr>
        <w:tabs>
          <w:tab w:val="num" w:pos="360"/>
        </w:tabs>
        <w:ind w:left="360" w:hanging="360"/>
      </w:pPr>
      <w:rPr>
        <w:rFonts w:ascii="Webdings" w:hAnsi="Webdings" w:hint="default"/>
        <w:b w:val="0"/>
        <w:i w:val="0"/>
        <w:sz w:val="24"/>
      </w:rPr>
    </w:lvl>
  </w:abstractNum>
  <w:abstractNum w:abstractNumId="39">
    <w:nsid w:val="769F0220"/>
    <w:multiLevelType w:val="hybridMultilevel"/>
    <w:tmpl w:val="84E6E1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3E419B"/>
    <w:multiLevelType w:val="multilevel"/>
    <w:tmpl w:val="2EB65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441B6D"/>
    <w:multiLevelType w:val="multilevel"/>
    <w:tmpl w:val="88280B60"/>
    <w:lvl w:ilvl="0">
      <w:start w:val="5"/>
      <w:numFmt w:val="decimal"/>
      <w:pStyle w:val="Heading1"/>
      <w:lvlText w:val="%1.0"/>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5"/>
      <w:numFmt w:val="decimal"/>
      <w:lvlText w:val="%3%1.%2.6"/>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1"/>
  </w:num>
  <w:num w:numId="13">
    <w:abstractNumId w:val="13"/>
  </w:num>
  <w:num w:numId="14">
    <w:abstractNumId w:val="35"/>
  </w:num>
  <w:num w:numId="15">
    <w:abstractNumId w:val="23"/>
  </w:num>
  <w:num w:numId="16">
    <w:abstractNumId w:val="40"/>
  </w:num>
  <w:num w:numId="17">
    <w:abstractNumId w:val="20"/>
  </w:num>
  <w:num w:numId="18">
    <w:abstractNumId w:val="29"/>
  </w:num>
  <w:num w:numId="19">
    <w:abstractNumId w:val="36"/>
  </w:num>
  <w:num w:numId="20">
    <w:abstractNumId w:val="18"/>
  </w:num>
  <w:num w:numId="21">
    <w:abstractNumId w:val="38"/>
  </w:num>
  <w:num w:numId="22">
    <w:abstractNumId w:val="16"/>
  </w:num>
  <w:num w:numId="23">
    <w:abstractNumId w:val="39"/>
  </w:num>
  <w:num w:numId="24">
    <w:abstractNumId w:val="11"/>
  </w:num>
  <w:num w:numId="25">
    <w:abstractNumId w:val="19"/>
  </w:num>
  <w:num w:numId="26">
    <w:abstractNumId w:val="28"/>
  </w:num>
  <w:num w:numId="27">
    <w:abstractNumId w:val="41"/>
  </w:num>
  <w:num w:numId="28">
    <w:abstractNumId w:val="41"/>
    <w:lvlOverride w:ilvl="0">
      <w:startOverride w:val="3"/>
    </w:lvlOverride>
    <w:lvlOverride w:ilvl="1"/>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12"/>
  </w:num>
  <w:num w:numId="31">
    <w:abstractNumId w:val="37"/>
  </w:num>
  <w:num w:numId="32">
    <w:abstractNumId w:val="21"/>
  </w:num>
  <w:num w:numId="33">
    <w:abstractNumId w:val="41"/>
    <w:lvlOverride w:ilvl="0">
      <w:startOverride w:val="5"/>
    </w:lvlOverride>
    <w:lvlOverride w:ilvl="1">
      <w:startOverride w:val="1"/>
    </w:lvlOverride>
  </w:num>
  <w:num w:numId="34">
    <w:abstractNumId w:val="30"/>
  </w:num>
  <w:num w:numId="35">
    <w:abstractNumId w:val="34"/>
  </w:num>
  <w:num w:numId="36">
    <w:abstractNumId w:val="22"/>
  </w:num>
  <w:num w:numId="37">
    <w:abstractNumId w:val="17"/>
  </w:num>
  <w:num w:numId="38">
    <w:abstractNumId w:val="25"/>
  </w:num>
  <w:num w:numId="39">
    <w:abstractNumId w:val="15"/>
  </w:num>
  <w:num w:numId="40">
    <w:abstractNumId w:val="26"/>
  </w:num>
  <w:num w:numId="41">
    <w:abstractNumId w:val="27"/>
  </w:num>
  <w:num w:numId="42">
    <w:abstractNumId w:val="33"/>
  </w:num>
  <w:num w:numId="43">
    <w:abstractNumId w:val="24"/>
  </w:num>
  <w:num w:numId="44">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578"/>
    <w:rsid w:val="00007866"/>
    <w:rsid w:val="00013EBA"/>
    <w:rsid w:val="00014D14"/>
    <w:rsid w:val="00022FC5"/>
    <w:rsid w:val="00035A85"/>
    <w:rsid w:val="00036FAC"/>
    <w:rsid w:val="0005278B"/>
    <w:rsid w:val="00066DBB"/>
    <w:rsid w:val="00074E18"/>
    <w:rsid w:val="00081B03"/>
    <w:rsid w:val="00090BBE"/>
    <w:rsid w:val="00094EFD"/>
    <w:rsid w:val="000A1995"/>
    <w:rsid w:val="000A6BAA"/>
    <w:rsid w:val="000B5EAF"/>
    <w:rsid w:val="000B6861"/>
    <w:rsid w:val="000C7C77"/>
    <w:rsid w:val="000D0C20"/>
    <w:rsid w:val="000D46AE"/>
    <w:rsid w:val="000D4907"/>
    <w:rsid w:val="000D5125"/>
    <w:rsid w:val="000F2E43"/>
    <w:rsid w:val="000F44F0"/>
    <w:rsid w:val="00101794"/>
    <w:rsid w:val="00111DF6"/>
    <w:rsid w:val="00117D81"/>
    <w:rsid w:val="00117F33"/>
    <w:rsid w:val="00122126"/>
    <w:rsid w:val="001224D5"/>
    <w:rsid w:val="0013066D"/>
    <w:rsid w:val="00132578"/>
    <w:rsid w:val="00134E97"/>
    <w:rsid w:val="001479DC"/>
    <w:rsid w:val="00156C26"/>
    <w:rsid w:val="00161056"/>
    <w:rsid w:val="00161785"/>
    <w:rsid w:val="0018404B"/>
    <w:rsid w:val="00196A66"/>
    <w:rsid w:val="00197336"/>
    <w:rsid w:val="001A06D1"/>
    <w:rsid w:val="001A4D77"/>
    <w:rsid w:val="001B1B11"/>
    <w:rsid w:val="001B66A0"/>
    <w:rsid w:val="001C3654"/>
    <w:rsid w:val="001D3FAD"/>
    <w:rsid w:val="001D6075"/>
    <w:rsid w:val="001F0A49"/>
    <w:rsid w:val="001F1A2C"/>
    <w:rsid w:val="0020337B"/>
    <w:rsid w:val="002167B1"/>
    <w:rsid w:val="00227428"/>
    <w:rsid w:val="00232570"/>
    <w:rsid w:val="0023393B"/>
    <w:rsid w:val="00234791"/>
    <w:rsid w:val="00240939"/>
    <w:rsid w:val="00263455"/>
    <w:rsid w:val="00273C85"/>
    <w:rsid w:val="0027536E"/>
    <w:rsid w:val="00283EAF"/>
    <w:rsid w:val="0028685E"/>
    <w:rsid w:val="002A7471"/>
    <w:rsid w:val="002C4E89"/>
    <w:rsid w:val="002D074F"/>
    <w:rsid w:val="002D52B9"/>
    <w:rsid w:val="002D6796"/>
    <w:rsid w:val="00303CED"/>
    <w:rsid w:val="00311B6F"/>
    <w:rsid w:val="003234AB"/>
    <w:rsid w:val="00327BAA"/>
    <w:rsid w:val="00331AA6"/>
    <w:rsid w:val="003345C5"/>
    <w:rsid w:val="00347175"/>
    <w:rsid w:val="00356847"/>
    <w:rsid w:val="00357D1D"/>
    <w:rsid w:val="00386695"/>
    <w:rsid w:val="003874DE"/>
    <w:rsid w:val="003A3E59"/>
    <w:rsid w:val="003A5259"/>
    <w:rsid w:val="003A616A"/>
    <w:rsid w:val="003C38F1"/>
    <w:rsid w:val="003D58DB"/>
    <w:rsid w:val="003E0583"/>
    <w:rsid w:val="003E32CB"/>
    <w:rsid w:val="003E36EC"/>
    <w:rsid w:val="003E3FE3"/>
    <w:rsid w:val="0040026A"/>
    <w:rsid w:val="00412219"/>
    <w:rsid w:val="004151C0"/>
    <w:rsid w:val="0041608B"/>
    <w:rsid w:val="00424717"/>
    <w:rsid w:val="00427E82"/>
    <w:rsid w:val="00441F70"/>
    <w:rsid w:val="0044394B"/>
    <w:rsid w:val="00445E3B"/>
    <w:rsid w:val="00457A35"/>
    <w:rsid w:val="004637D4"/>
    <w:rsid w:val="00473F09"/>
    <w:rsid w:val="004811E7"/>
    <w:rsid w:val="00482306"/>
    <w:rsid w:val="00486883"/>
    <w:rsid w:val="00487CA0"/>
    <w:rsid w:val="004920CC"/>
    <w:rsid w:val="00493D0C"/>
    <w:rsid w:val="004947B9"/>
    <w:rsid w:val="004A1656"/>
    <w:rsid w:val="004B133C"/>
    <w:rsid w:val="004B2430"/>
    <w:rsid w:val="004B357F"/>
    <w:rsid w:val="004B6940"/>
    <w:rsid w:val="004C6CC1"/>
    <w:rsid w:val="004D15D1"/>
    <w:rsid w:val="004E0501"/>
    <w:rsid w:val="004F7BFA"/>
    <w:rsid w:val="00501B65"/>
    <w:rsid w:val="0050619B"/>
    <w:rsid w:val="0050637D"/>
    <w:rsid w:val="0051320B"/>
    <w:rsid w:val="00513845"/>
    <w:rsid w:val="005200C5"/>
    <w:rsid w:val="00520534"/>
    <w:rsid w:val="00523258"/>
    <w:rsid w:val="005300C5"/>
    <w:rsid w:val="00531148"/>
    <w:rsid w:val="00534F6E"/>
    <w:rsid w:val="005405E8"/>
    <w:rsid w:val="005408AF"/>
    <w:rsid w:val="005533E4"/>
    <w:rsid w:val="0056175B"/>
    <w:rsid w:val="0058333A"/>
    <w:rsid w:val="00584D65"/>
    <w:rsid w:val="00596E05"/>
    <w:rsid w:val="005A05CE"/>
    <w:rsid w:val="005A2B37"/>
    <w:rsid w:val="005A401F"/>
    <w:rsid w:val="005B6B59"/>
    <w:rsid w:val="005C121E"/>
    <w:rsid w:val="005C200B"/>
    <w:rsid w:val="005C59FF"/>
    <w:rsid w:val="005D10DD"/>
    <w:rsid w:val="005D6A2E"/>
    <w:rsid w:val="005E4003"/>
    <w:rsid w:val="005E4D4F"/>
    <w:rsid w:val="005E526E"/>
    <w:rsid w:val="005E7944"/>
    <w:rsid w:val="005F2D31"/>
    <w:rsid w:val="005F4CEC"/>
    <w:rsid w:val="005F5B52"/>
    <w:rsid w:val="00606B1E"/>
    <w:rsid w:val="00611356"/>
    <w:rsid w:val="00620BDD"/>
    <w:rsid w:val="00626DD6"/>
    <w:rsid w:val="00632318"/>
    <w:rsid w:val="00634D67"/>
    <w:rsid w:val="0064657E"/>
    <w:rsid w:val="00656B80"/>
    <w:rsid w:val="00661126"/>
    <w:rsid w:val="00664A39"/>
    <w:rsid w:val="006665C3"/>
    <w:rsid w:val="00672DBC"/>
    <w:rsid w:val="00675E98"/>
    <w:rsid w:val="00685CBC"/>
    <w:rsid w:val="00691626"/>
    <w:rsid w:val="00693E1B"/>
    <w:rsid w:val="006A029B"/>
    <w:rsid w:val="006A4CB9"/>
    <w:rsid w:val="006B7A6D"/>
    <w:rsid w:val="006C5653"/>
    <w:rsid w:val="006D27FA"/>
    <w:rsid w:val="006D7D33"/>
    <w:rsid w:val="006E2822"/>
    <w:rsid w:val="006F0D2E"/>
    <w:rsid w:val="006F4415"/>
    <w:rsid w:val="00712DEE"/>
    <w:rsid w:val="00716DBE"/>
    <w:rsid w:val="00721D89"/>
    <w:rsid w:val="007279F9"/>
    <w:rsid w:val="00740B30"/>
    <w:rsid w:val="007430D0"/>
    <w:rsid w:val="00745AC3"/>
    <w:rsid w:val="00745C72"/>
    <w:rsid w:val="00762AAD"/>
    <w:rsid w:val="0076514B"/>
    <w:rsid w:val="00766B12"/>
    <w:rsid w:val="00772A8C"/>
    <w:rsid w:val="00773DCD"/>
    <w:rsid w:val="0077497D"/>
    <w:rsid w:val="0077738D"/>
    <w:rsid w:val="0078481A"/>
    <w:rsid w:val="007865A9"/>
    <w:rsid w:val="00790A74"/>
    <w:rsid w:val="007A5C50"/>
    <w:rsid w:val="007B13F7"/>
    <w:rsid w:val="007C0675"/>
    <w:rsid w:val="007C2C90"/>
    <w:rsid w:val="007C576C"/>
    <w:rsid w:val="007D2D04"/>
    <w:rsid w:val="007D4039"/>
    <w:rsid w:val="007E3273"/>
    <w:rsid w:val="007E6DF6"/>
    <w:rsid w:val="007F3FF6"/>
    <w:rsid w:val="008001ED"/>
    <w:rsid w:val="008035AA"/>
    <w:rsid w:val="0081412B"/>
    <w:rsid w:val="0081540F"/>
    <w:rsid w:val="00817080"/>
    <w:rsid w:val="0082158A"/>
    <w:rsid w:val="00843CCC"/>
    <w:rsid w:val="008443A3"/>
    <w:rsid w:val="008613E5"/>
    <w:rsid w:val="008734BF"/>
    <w:rsid w:val="00874832"/>
    <w:rsid w:val="00876D16"/>
    <w:rsid w:val="00884BB4"/>
    <w:rsid w:val="00884F55"/>
    <w:rsid w:val="00892170"/>
    <w:rsid w:val="00894CE0"/>
    <w:rsid w:val="008A0438"/>
    <w:rsid w:val="008A2825"/>
    <w:rsid w:val="008A5A53"/>
    <w:rsid w:val="008B334B"/>
    <w:rsid w:val="008C7B02"/>
    <w:rsid w:val="008D14D5"/>
    <w:rsid w:val="008D3118"/>
    <w:rsid w:val="008D399B"/>
    <w:rsid w:val="008E5483"/>
    <w:rsid w:val="008E54BA"/>
    <w:rsid w:val="008F4514"/>
    <w:rsid w:val="008F5511"/>
    <w:rsid w:val="008F7FC8"/>
    <w:rsid w:val="009011E2"/>
    <w:rsid w:val="00910405"/>
    <w:rsid w:val="00913B83"/>
    <w:rsid w:val="00915876"/>
    <w:rsid w:val="00925169"/>
    <w:rsid w:val="009314E0"/>
    <w:rsid w:val="00935BD9"/>
    <w:rsid w:val="00942AB8"/>
    <w:rsid w:val="0094306E"/>
    <w:rsid w:val="00950486"/>
    <w:rsid w:val="00960F3C"/>
    <w:rsid w:val="00971177"/>
    <w:rsid w:val="00977248"/>
    <w:rsid w:val="0098088F"/>
    <w:rsid w:val="0098339F"/>
    <w:rsid w:val="00997359"/>
    <w:rsid w:val="009A2015"/>
    <w:rsid w:val="009B279E"/>
    <w:rsid w:val="009B3821"/>
    <w:rsid w:val="009F2B99"/>
    <w:rsid w:val="009F48A1"/>
    <w:rsid w:val="00A03E23"/>
    <w:rsid w:val="00A058B7"/>
    <w:rsid w:val="00A468D7"/>
    <w:rsid w:val="00A5367D"/>
    <w:rsid w:val="00A5441A"/>
    <w:rsid w:val="00A55CEA"/>
    <w:rsid w:val="00A82152"/>
    <w:rsid w:val="00A8394A"/>
    <w:rsid w:val="00A90735"/>
    <w:rsid w:val="00A9284A"/>
    <w:rsid w:val="00A95CDB"/>
    <w:rsid w:val="00AA7369"/>
    <w:rsid w:val="00AB52AE"/>
    <w:rsid w:val="00AC2BA5"/>
    <w:rsid w:val="00AC7B0D"/>
    <w:rsid w:val="00AF257C"/>
    <w:rsid w:val="00AF4EEC"/>
    <w:rsid w:val="00B073D8"/>
    <w:rsid w:val="00B14782"/>
    <w:rsid w:val="00B220FA"/>
    <w:rsid w:val="00B22545"/>
    <w:rsid w:val="00B35829"/>
    <w:rsid w:val="00B40B71"/>
    <w:rsid w:val="00B41C6F"/>
    <w:rsid w:val="00B5366F"/>
    <w:rsid w:val="00B607DC"/>
    <w:rsid w:val="00B612E4"/>
    <w:rsid w:val="00B622DB"/>
    <w:rsid w:val="00B632C2"/>
    <w:rsid w:val="00B72D74"/>
    <w:rsid w:val="00BB1652"/>
    <w:rsid w:val="00BB18A7"/>
    <w:rsid w:val="00BB6E2C"/>
    <w:rsid w:val="00BD5AD5"/>
    <w:rsid w:val="00BF3BFC"/>
    <w:rsid w:val="00C00894"/>
    <w:rsid w:val="00C0217A"/>
    <w:rsid w:val="00C02F29"/>
    <w:rsid w:val="00C0591D"/>
    <w:rsid w:val="00C1407E"/>
    <w:rsid w:val="00C31EAC"/>
    <w:rsid w:val="00C34AEF"/>
    <w:rsid w:val="00C36059"/>
    <w:rsid w:val="00C36E93"/>
    <w:rsid w:val="00C44464"/>
    <w:rsid w:val="00C50325"/>
    <w:rsid w:val="00C67CD6"/>
    <w:rsid w:val="00C9227F"/>
    <w:rsid w:val="00C922FF"/>
    <w:rsid w:val="00C9360B"/>
    <w:rsid w:val="00C93D34"/>
    <w:rsid w:val="00CB12F7"/>
    <w:rsid w:val="00CB14E0"/>
    <w:rsid w:val="00CB568B"/>
    <w:rsid w:val="00CB7C3D"/>
    <w:rsid w:val="00CC272A"/>
    <w:rsid w:val="00CE4DDA"/>
    <w:rsid w:val="00CF6075"/>
    <w:rsid w:val="00D0343B"/>
    <w:rsid w:val="00D05D3A"/>
    <w:rsid w:val="00D07018"/>
    <w:rsid w:val="00D13FEE"/>
    <w:rsid w:val="00D15B12"/>
    <w:rsid w:val="00D21799"/>
    <w:rsid w:val="00D32B4D"/>
    <w:rsid w:val="00D33249"/>
    <w:rsid w:val="00D33548"/>
    <w:rsid w:val="00D47D0F"/>
    <w:rsid w:val="00D54459"/>
    <w:rsid w:val="00D703F5"/>
    <w:rsid w:val="00D86553"/>
    <w:rsid w:val="00DA53F6"/>
    <w:rsid w:val="00DC018F"/>
    <w:rsid w:val="00DC0AEC"/>
    <w:rsid w:val="00DC1458"/>
    <w:rsid w:val="00DD1BE9"/>
    <w:rsid w:val="00DD2BFD"/>
    <w:rsid w:val="00DF4E21"/>
    <w:rsid w:val="00DF67BE"/>
    <w:rsid w:val="00E04FEE"/>
    <w:rsid w:val="00E0537C"/>
    <w:rsid w:val="00E06355"/>
    <w:rsid w:val="00E25919"/>
    <w:rsid w:val="00E304D6"/>
    <w:rsid w:val="00E47A4A"/>
    <w:rsid w:val="00E47C14"/>
    <w:rsid w:val="00E47E9E"/>
    <w:rsid w:val="00E54E7A"/>
    <w:rsid w:val="00E57C62"/>
    <w:rsid w:val="00E676AF"/>
    <w:rsid w:val="00E72878"/>
    <w:rsid w:val="00E74D06"/>
    <w:rsid w:val="00E805A2"/>
    <w:rsid w:val="00E83A18"/>
    <w:rsid w:val="00E83DE0"/>
    <w:rsid w:val="00EA0759"/>
    <w:rsid w:val="00EA6599"/>
    <w:rsid w:val="00EB09A6"/>
    <w:rsid w:val="00EB7B19"/>
    <w:rsid w:val="00EC58D8"/>
    <w:rsid w:val="00EC7998"/>
    <w:rsid w:val="00ED144A"/>
    <w:rsid w:val="00ED3505"/>
    <w:rsid w:val="00ED6B62"/>
    <w:rsid w:val="00ED7E37"/>
    <w:rsid w:val="00EE3A87"/>
    <w:rsid w:val="00EE3B3E"/>
    <w:rsid w:val="00F00648"/>
    <w:rsid w:val="00F039FE"/>
    <w:rsid w:val="00F07DCB"/>
    <w:rsid w:val="00F17E6B"/>
    <w:rsid w:val="00F2612A"/>
    <w:rsid w:val="00F326F3"/>
    <w:rsid w:val="00F33921"/>
    <w:rsid w:val="00F36032"/>
    <w:rsid w:val="00F55ADB"/>
    <w:rsid w:val="00F6069A"/>
    <w:rsid w:val="00F6318F"/>
    <w:rsid w:val="00F73BA1"/>
    <w:rsid w:val="00F922FF"/>
    <w:rsid w:val="00F94AFF"/>
    <w:rsid w:val="00F953FC"/>
    <w:rsid w:val="00FA398A"/>
    <w:rsid w:val="00FA4A19"/>
    <w:rsid w:val="00FB36E5"/>
    <w:rsid w:val="00FC1905"/>
    <w:rsid w:val="00FD19BC"/>
    <w:rsid w:val="00FD4DE7"/>
    <w:rsid w:val="00FD6AF9"/>
    <w:rsid w:val="00FE60B8"/>
    <w:rsid w:val="00FF1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docId w15:val="{DFD77342-AA4F-466B-A9D4-521AFD52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27F"/>
    <w:pPr>
      <w:widowControl w:val="0"/>
      <w:spacing w:after="120"/>
      <w:jc w:val="both"/>
    </w:pPr>
    <w:rPr>
      <w:sz w:val="24"/>
    </w:rPr>
  </w:style>
  <w:style w:type="paragraph" w:styleId="Heading1">
    <w:name w:val="heading 1"/>
    <w:basedOn w:val="Normal"/>
    <w:next w:val="Normal"/>
    <w:qFormat/>
    <w:rsid w:val="00D13FEE"/>
    <w:pPr>
      <w:keepNext/>
      <w:widowControl/>
      <w:numPr>
        <w:numId w:val="27"/>
      </w:numPr>
      <w:spacing w:before="240" w:after="60"/>
      <w:outlineLvl w:val="0"/>
    </w:pPr>
    <w:rPr>
      <w:rFonts w:ascii="Arial" w:hAnsi="Arial"/>
      <w:b/>
      <w:kern w:val="28"/>
      <w:sz w:val="28"/>
    </w:rPr>
  </w:style>
  <w:style w:type="paragraph" w:styleId="Heading2">
    <w:name w:val="heading 2"/>
    <w:basedOn w:val="Heading3"/>
    <w:next w:val="Normal"/>
    <w:qFormat/>
    <w:rsid w:val="00D13FEE"/>
    <w:pPr>
      <w:outlineLvl w:val="1"/>
    </w:pPr>
  </w:style>
  <w:style w:type="paragraph" w:styleId="Heading3">
    <w:name w:val="heading 3"/>
    <w:aliases w:val="Heading 2M"/>
    <w:basedOn w:val="ListParagraph"/>
    <w:next w:val="Normal"/>
    <w:link w:val="Heading3Char"/>
    <w:uiPriority w:val="99"/>
    <w:qFormat/>
    <w:rsid w:val="00AF257C"/>
    <w:pPr>
      <w:ind w:left="806"/>
      <w:outlineLvl w:val="2"/>
    </w:pPr>
    <w:rPr>
      <w:color w:val="000000"/>
    </w:rPr>
  </w:style>
  <w:style w:type="paragraph" w:styleId="Heading4">
    <w:name w:val="heading 4"/>
    <w:basedOn w:val="Normal"/>
    <w:next w:val="Normal"/>
    <w:qFormat/>
    <w:rsid w:val="00E04FEE"/>
    <w:pPr>
      <w:keepNext/>
      <w:outlineLvl w:val="3"/>
    </w:pPr>
    <w:rPr>
      <w:u w:val="single"/>
    </w:rPr>
  </w:style>
  <w:style w:type="paragraph" w:styleId="Heading5">
    <w:name w:val="heading 5"/>
    <w:basedOn w:val="Normal"/>
    <w:next w:val="Normal"/>
    <w:qFormat/>
    <w:rsid w:val="00E04FEE"/>
    <w:pPr>
      <w:keepNext/>
      <w:jc w:val="center"/>
      <w:outlineLvl w:val="4"/>
    </w:pPr>
    <w:rPr>
      <w:b/>
      <w:sz w:val="48"/>
    </w:rPr>
  </w:style>
  <w:style w:type="paragraph" w:styleId="Heading6">
    <w:name w:val="heading 6"/>
    <w:basedOn w:val="Normal"/>
    <w:next w:val="Normal"/>
    <w:qFormat/>
    <w:rsid w:val="00E04FEE"/>
    <w:pPr>
      <w:keepNext/>
      <w:outlineLvl w:val="5"/>
    </w:pPr>
    <w:rPr>
      <w:i/>
    </w:rPr>
  </w:style>
  <w:style w:type="paragraph" w:styleId="Heading7">
    <w:name w:val="heading 7"/>
    <w:basedOn w:val="Normal"/>
    <w:next w:val="Normal"/>
    <w:qFormat/>
    <w:rsid w:val="00E04FEE"/>
    <w:pPr>
      <w:keepNext/>
      <w:jc w:val="center"/>
      <w:outlineLvl w:val="6"/>
    </w:pPr>
    <w:rPr>
      <w:b/>
      <w:u w:val="single"/>
    </w:rPr>
  </w:style>
  <w:style w:type="paragraph" w:styleId="Heading8">
    <w:name w:val="heading 8"/>
    <w:basedOn w:val="Normal"/>
    <w:next w:val="Normal"/>
    <w:qFormat/>
    <w:rsid w:val="00E04FEE"/>
    <w:pPr>
      <w:keepNext/>
      <w:jc w:val="left"/>
      <w:outlineLvl w:val="7"/>
    </w:pPr>
    <w:rPr>
      <w:b/>
      <w:sz w:val="20"/>
      <w:u w:val="single"/>
    </w:rPr>
  </w:style>
  <w:style w:type="paragraph" w:styleId="Heading9">
    <w:name w:val="heading 9"/>
    <w:basedOn w:val="Normal"/>
    <w:next w:val="Normal"/>
    <w:qFormat/>
    <w:rsid w:val="00E04FE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E04FEE"/>
    <w:pPr>
      <w:tabs>
        <w:tab w:val="left" w:pos="720"/>
      </w:tabs>
      <w:spacing w:line="240" w:lineRule="atLeast"/>
    </w:pPr>
  </w:style>
  <w:style w:type="paragraph" w:customStyle="1" w:styleId="t1">
    <w:name w:val="t1"/>
    <w:basedOn w:val="Normal"/>
    <w:rsid w:val="00E04FEE"/>
    <w:pPr>
      <w:spacing w:line="240" w:lineRule="atLeast"/>
    </w:pPr>
  </w:style>
  <w:style w:type="paragraph" w:customStyle="1" w:styleId="p2">
    <w:name w:val="p2"/>
    <w:basedOn w:val="Normal"/>
    <w:rsid w:val="00E04FEE"/>
    <w:pPr>
      <w:tabs>
        <w:tab w:val="left" w:pos="720"/>
      </w:tabs>
      <w:spacing w:line="240" w:lineRule="atLeast"/>
    </w:pPr>
  </w:style>
  <w:style w:type="paragraph" w:customStyle="1" w:styleId="c3">
    <w:name w:val="c3"/>
    <w:basedOn w:val="Normal"/>
    <w:rsid w:val="00E04FEE"/>
    <w:pPr>
      <w:spacing w:line="240" w:lineRule="atLeast"/>
      <w:jc w:val="center"/>
    </w:pPr>
  </w:style>
  <w:style w:type="paragraph" w:customStyle="1" w:styleId="p4">
    <w:name w:val="p4"/>
    <w:basedOn w:val="Normal"/>
    <w:rsid w:val="00E04FEE"/>
    <w:pPr>
      <w:tabs>
        <w:tab w:val="left" w:pos="10540"/>
      </w:tabs>
      <w:spacing w:line="240" w:lineRule="atLeast"/>
      <w:ind w:left="9100"/>
    </w:pPr>
  </w:style>
  <w:style w:type="paragraph" w:customStyle="1" w:styleId="p5">
    <w:name w:val="p5"/>
    <w:basedOn w:val="Normal"/>
    <w:rsid w:val="00E04FEE"/>
    <w:pPr>
      <w:tabs>
        <w:tab w:val="left" w:pos="11120"/>
      </w:tabs>
      <w:spacing w:line="240" w:lineRule="atLeast"/>
      <w:ind w:left="9680"/>
    </w:pPr>
  </w:style>
  <w:style w:type="paragraph" w:customStyle="1" w:styleId="p6">
    <w:name w:val="p6"/>
    <w:basedOn w:val="Normal"/>
    <w:rsid w:val="00E04FEE"/>
    <w:pPr>
      <w:tabs>
        <w:tab w:val="left" w:pos="720"/>
      </w:tabs>
      <w:spacing w:line="240" w:lineRule="atLeast"/>
    </w:pPr>
  </w:style>
  <w:style w:type="paragraph" w:customStyle="1" w:styleId="p7">
    <w:name w:val="p7"/>
    <w:basedOn w:val="Normal"/>
    <w:rsid w:val="00E04FEE"/>
    <w:pPr>
      <w:tabs>
        <w:tab w:val="left" w:pos="860"/>
      </w:tabs>
      <w:spacing w:line="240" w:lineRule="atLeast"/>
      <w:ind w:left="580"/>
    </w:pPr>
  </w:style>
  <w:style w:type="paragraph" w:customStyle="1" w:styleId="p8">
    <w:name w:val="p8"/>
    <w:basedOn w:val="Normal"/>
    <w:rsid w:val="00E04FEE"/>
    <w:pPr>
      <w:spacing w:line="240" w:lineRule="atLeast"/>
      <w:ind w:left="576" w:hanging="864"/>
    </w:pPr>
  </w:style>
  <w:style w:type="paragraph" w:customStyle="1" w:styleId="p9">
    <w:name w:val="p9"/>
    <w:basedOn w:val="Normal"/>
    <w:rsid w:val="00E04FEE"/>
    <w:pPr>
      <w:spacing w:line="240" w:lineRule="atLeast"/>
    </w:pPr>
  </w:style>
  <w:style w:type="paragraph" w:customStyle="1" w:styleId="p11">
    <w:name w:val="p11"/>
    <w:basedOn w:val="Normal"/>
    <w:rsid w:val="00E04FEE"/>
    <w:pPr>
      <w:tabs>
        <w:tab w:val="left" w:pos="940"/>
        <w:tab w:val="left" w:pos="1720"/>
      </w:tabs>
      <w:spacing w:line="140" w:lineRule="atLeast"/>
      <w:ind w:left="1440" w:firstLine="1008"/>
    </w:pPr>
  </w:style>
  <w:style w:type="paragraph" w:customStyle="1" w:styleId="p12">
    <w:name w:val="p12"/>
    <w:basedOn w:val="Normal"/>
    <w:rsid w:val="00E04FEE"/>
    <w:pPr>
      <w:tabs>
        <w:tab w:val="left" w:pos="1720"/>
      </w:tabs>
      <w:spacing w:line="260" w:lineRule="atLeast"/>
      <w:ind w:left="288" w:hanging="1728"/>
    </w:pPr>
  </w:style>
  <w:style w:type="paragraph" w:customStyle="1" w:styleId="p13">
    <w:name w:val="p13"/>
    <w:basedOn w:val="Normal"/>
    <w:rsid w:val="00E04FEE"/>
    <w:pPr>
      <w:spacing w:line="260" w:lineRule="atLeast"/>
      <w:ind w:left="280"/>
    </w:pPr>
  </w:style>
  <w:style w:type="paragraph" w:customStyle="1" w:styleId="p14">
    <w:name w:val="p14"/>
    <w:basedOn w:val="Normal"/>
    <w:rsid w:val="00E04FEE"/>
    <w:pPr>
      <w:tabs>
        <w:tab w:val="left" w:pos="640"/>
      </w:tabs>
      <w:spacing w:line="260" w:lineRule="atLeast"/>
      <w:ind w:left="864" w:hanging="576"/>
    </w:pPr>
  </w:style>
  <w:style w:type="paragraph" w:customStyle="1" w:styleId="p15">
    <w:name w:val="p15"/>
    <w:basedOn w:val="Normal"/>
    <w:rsid w:val="00E04FEE"/>
    <w:pPr>
      <w:tabs>
        <w:tab w:val="left" w:pos="720"/>
      </w:tabs>
      <w:spacing w:line="260" w:lineRule="atLeast"/>
    </w:pPr>
  </w:style>
  <w:style w:type="paragraph" w:customStyle="1" w:styleId="p16">
    <w:name w:val="p16"/>
    <w:basedOn w:val="Normal"/>
    <w:rsid w:val="00E04FEE"/>
    <w:pPr>
      <w:tabs>
        <w:tab w:val="left" w:pos="720"/>
      </w:tabs>
      <w:spacing w:line="760" w:lineRule="atLeast"/>
    </w:pPr>
  </w:style>
  <w:style w:type="paragraph" w:customStyle="1" w:styleId="p17">
    <w:name w:val="p17"/>
    <w:basedOn w:val="Normal"/>
    <w:rsid w:val="00E04FEE"/>
    <w:pPr>
      <w:tabs>
        <w:tab w:val="left" w:pos="640"/>
      </w:tabs>
      <w:spacing w:line="260" w:lineRule="atLeast"/>
      <w:ind w:left="864" w:hanging="576"/>
    </w:pPr>
  </w:style>
  <w:style w:type="paragraph" w:customStyle="1" w:styleId="p18">
    <w:name w:val="p18"/>
    <w:basedOn w:val="Normal"/>
    <w:rsid w:val="00E04FEE"/>
    <w:pPr>
      <w:tabs>
        <w:tab w:val="left" w:pos="720"/>
      </w:tabs>
      <w:spacing w:line="760" w:lineRule="atLeast"/>
    </w:pPr>
  </w:style>
  <w:style w:type="paragraph" w:customStyle="1" w:styleId="p19">
    <w:name w:val="p19"/>
    <w:basedOn w:val="Normal"/>
    <w:rsid w:val="00E04FEE"/>
    <w:pPr>
      <w:tabs>
        <w:tab w:val="left" w:pos="860"/>
        <w:tab w:val="left" w:pos="1760"/>
      </w:tabs>
      <w:spacing w:line="460" w:lineRule="atLeast"/>
      <w:ind w:left="1296" w:firstLine="720"/>
    </w:pPr>
  </w:style>
  <w:style w:type="paragraph" w:customStyle="1" w:styleId="p20">
    <w:name w:val="p20"/>
    <w:basedOn w:val="Normal"/>
    <w:rsid w:val="00E04FEE"/>
    <w:pPr>
      <w:tabs>
        <w:tab w:val="left" w:pos="280"/>
      </w:tabs>
      <w:spacing w:line="240" w:lineRule="atLeast"/>
      <w:ind w:left="1160"/>
    </w:pPr>
  </w:style>
  <w:style w:type="paragraph" w:customStyle="1" w:styleId="p21">
    <w:name w:val="p21"/>
    <w:basedOn w:val="Normal"/>
    <w:rsid w:val="00E04FEE"/>
    <w:pPr>
      <w:tabs>
        <w:tab w:val="left" w:pos="640"/>
        <w:tab w:val="left" w:pos="2260"/>
      </w:tabs>
      <w:spacing w:line="260" w:lineRule="atLeast"/>
      <w:ind w:left="864" w:hanging="576"/>
    </w:pPr>
  </w:style>
  <w:style w:type="paragraph" w:customStyle="1" w:styleId="p22">
    <w:name w:val="p22"/>
    <w:basedOn w:val="Normal"/>
    <w:rsid w:val="00E04FEE"/>
    <w:pPr>
      <w:tabs>
        <w:tab w:val="left" w:pos="1020"/>
        <w:tab w:val="left" w:pos="1720"/>
      </w:tabs>
      <w:spacing w:line="260" w:lineRule="atLeast"/>
      <w:ind w:left="288" w:hanging="720"/>
    </w:pPr>
  </w:style>
  <w:style w:type="paragraph" w:customStyle="1" w:styleId="p23">
    <w:name w:val="p23"/>
    <w:basedOn w:val="Normal"/>
    <w:rsid w:val="00E04FEE"/>
    <w:pPr>
      <w:tabs>
        <w:tab w:val="left" w:pos="1760"/>
      </w:tabs>
      <w:spacing w:line="240" w:lineRule="atLeast"/>
      <w:ind w:left="320"/>
    </w:pPr>
  </w:style>
  <w:style w:type="paragraph" w:customStyle="1" w:styleId="c24">
    <w:name w:val="c24"/>
    <w:basedOn w:val="Normal"/>
    <w:rsid w:val="00E04FEE"/>
    <w:pPr>
      <w:spacing w:line="240" w:lineRule="atLeast"/>
      <w:jc w:val="center"/>
    </w:pPr>
  </w:style>
  <w:style w:type="paragraph" w:customStyle="1" w:styleId="t25">
    <w:name w:val="t25"/>
    <w:basedOn w:val="Normal"/>
    <w:rsid w:val="00E04FEE"/>
    <w:pPr>
      <w:spacing w:line="240" w:lineRule="atLeast"/>
    </w:pPr>
  </w:style>
  <w:style w:type="paragraph" w:customStyle="1" w:styleId="p26">
    <w:name w:val="p26"/>
    <w:basedOn w:val="Normal"/>
    <w:rsid w:val="00E04FEE"/>
    <w:pPr>
      <w:tabs>
        <w:tab w:val="left" w:pos="9820"/>
      </w:tabs>
      <w:spacing w:line="240" w:lineRule="atLeast"/>
      <w:ind w:left="8380"/>
    </w:pPr>
  </w:style>
  <w:style w:type="paragraph" w:customStyle="1" w:styleId="p27">
    <w:name w:val="p27"/>
    <w:basedOn w:val="Normal"/>
    <w:rsid w:val="00E04FEE"/>
    <w:pPr>
      <w:tabs>
        <w:tab w:val="left" w:pos="10180"/>
      </w:tabs>
      <w:spacing w:line="240" w:lineRule="atLeast"/>
      <w:ind w:left="8740"/>
    </w:pPr>
  </w:style>
  <w:style w:type="paragraph" w:customStyle="1" w:styleId="p28">
    <w:name w:val="p28"/>
    <w:basedOn w:val="Normal"/>
    <w:rsid w:val="00E04FEE"/>
    <w:pPr>
      <w:tabs>
        <w:tab w:val="left" w:pos="1020"/>
        <w:tab w:val="left" w:pos="1600"/>
      </w:tabs>
      <w:spacing w:line="260" w:lineRule="atLeast"/>
      <w:ind w:left="144" w:hanging="576"/>
    </w:pPr>
  </w:style>
  <w:style w:type="paragraph" w:customStyle="1" w:styleId="p29">
    <w:name w:val="p29"/>
    <w:basedOn w:val="Normal"/>
    <w:rsid w:val="00E04FEE"/>
    <w:pPr>
      <w:tabs>
        <w:tab w:val="left" w:pos="1600"/>
        <w:tab w:val="left" w:pos="1720"/>
      </w:tabs>
      <w:spacing w:line="240" w:lineRule="atLeast"/>
      <w:ind w:left="288" w:hanging="144"/>
    </w:pPr>
  </w:style>
  <w:style w:type="paragraph" w:customStyle="1" w:styleId="t30">
    <w:name w:val="t30"/>
    <w:basedOn w:val="Normal"/>
    <w:rsid w:val="00E04FEE"/>
    <w:pPr>
      <w:spacing w:line="240" w:lineRule="atLeast"/>
    </w:pPr>
  </w:style>
  <w:style w:type="paragraph" w:customStyle="1" w:styleId="t31">
    <w:name w:val="t31"/>
    <w:basedOn w:val="Normal"/>
    <w:rsid w:val="00E04FEE"/>
    <w:pPr>
      <w:spacing w:line="240" w:lineRule="atLeast"/>
    </w:pPr>
  </w:style>
  <w:style w:type="paragraph" w:customStyle="1" w:styleId="p32">
    <w:name w:val="p32"/>
    <w:basedOn w:val="Normal"/>
    <w:rsid w:val="00E04FEE"/>
    <w:pPr>
      <w:tabs>
        <w:tab w:val="left" w:pos="360"/>
        <w:tab w:val="left" w:pos="1020"/>
      </w:tabs>
      <w:spacing w:line="260" w:lineRule="atLeast"/>
      <w:ind w:left="432" w:hanging="576"/>
    </w:pPr>
  </w:style>
  <w:style w:type="paragraph" w:customStyle="1" w:styleId="p33">
    <w:name w:val="p33"/>
    <w:basedOn w:val="Normal"/>
    <w:rsid w:val="00E04FEE"/>
    <w:pPr>
      <w:tabs>
        <w:tab w:val="left" w:pos="1020"/>
      </w:tabs>
      <w:spacing w:line="240" w:lineRule="atLeast"/>
      <w:ind w:left="420"/>
    </w:pPr>
  </w:style>
  <w:style w:type="paragraph" w:customStyle="1" w:styleId="p34">
    <w:name w:val="p34"/>
    <w:basedOn w:val="Normal"/>
    <w:rsid w:val="00E04FEE"/>
    <w:pPr>
      <w:tabs>
        <w:tab w:val="left" w:pos="11460"/>
      </w:tabs>
      <w:spacing w:line="240" w:lineRule="atLeast"/>
      <w:ind w:left="10020"/>
    </w:pPr>
  </w:style>
  <w:style w:type="paragraph" w:customStyle="1" w:styleId="t35">
    <w:name w:val="t35"/>
    <w:basedOn w:val="Normal"/>
    <w:rsid w:val="00E04FEE"/>
    <w:pPr>
      <w:spacing w:line="240" w:lineRule="atLeast"/>
    </w:pPr>
  </w:style>
  <w:style w:type="paragraph" w:customStyle="1" w:styleId="p36">
    <w:name w:val="p36"/>
    <w:basedOn w:val="Normal"/>
    <w:rsid w:val="00E04FEE"/>
    <w:pPr>
      <w:tabs>
        <w:tab w:val="left" w:pos="200"/>
        <w:tab w:val="left" w:pos="980"/>
      </w:tabs>
      <w:spacing w:line="240" w:lineRule="atLeast"/>
      <w:ind w:left="432" w:hanging="864"/>
    </w:pPr>
  </w:style>
  <w:style w:type="paragraph" w:customStyle="1" w:styleId="p37">
    <w:name w:val="p37"/>
    <w:basedOn w:val="Normal"/>
    <w:rsid w:val="00E04FEE"/>
    <w:pPr>
      <w:spacing w:line="240" w:lineRule="atLeast"/>
      <w:ind w:left="432" w:hanging="720"/>
    </w:pPr>
  </w:style>
  <w:style w:type="paragraph" w:customStyle="1" w:styleId="p38">
    <w:name w:val="p38"/>
    <w:basedOn w:val="Normal"/>
    <w:rsid w:val="00E04FEE"/>
    <w:pPr>
      <w:spacing w:line="240" w:lineRule="atLeast"/>
      <w:ind w:left="1040"/>
    </w:pPr>
  </w:style>
  <w:style w:type="paragraph" w:customStyle="1" w:styleId="c39">
    <w:name w:val="c39"/>
    <w:basedOn w:val="Normal"/>
    <w:rsid w:val="00E04FEE"/>
    <w:pPr>
      <w:spacing w:line="240" w:lineRule="atLeast"/>
      <w:jc w:val="center"/>
    </w:pPr>
  </w:style>
  <w:style w:type="paragraph" w:customStyle="1" w:styleId="c40">
    <w:name w:val="c40"/>
    <w:basedOn w:val="Normal"/>
    <w:rsid w:val="00E04FEE"/>
    <w:pPr>
      <w:spacing w:line="240" w:lineRule="atLeast"/>
      <w:jc w:val="center"/>
    </w:pPr>
  </w:style>
  <w:style w:type="paragraph" w:customStyle="1" w:styleId="c41">
    <w:name w:val="c41"/>
    <w:basedOn w:val="Normal"/>
    <w:rsid w:val="00E04FEE"/>
    <w:pPr>
      <w:spacing w:line="240" w:lineRule="atLeast"/>
      <w:jc w:val="center"/>
    </w:pPr>
  </w:style>
  <w:style w:type="paragraph" w:customStyle="1" w:styleId="c42">
    <w:name w:val="c42"/>
    <w:basedOn w:val="Normal"/>
    <w:rsid w:val="00E04FEE"/>
    <w:pPr>
      <w:spacing w:line="240" w:lineRule="atLeast"/>
      <w:jc w:val="center"/>
    </w:pPr>
  </w:style>
  <w:style w:type="paragraph" w:customStyle="1" w:styleId="p43">
    <w:name w:val="p43"/>
    <w:basedOn w:val="Normal"/>
    <w:rsid w:val="00E04FEE"/>
    <w:pPr>
      <w:tabs>
        <w:tab w:val="left" w:pos="10760"/>
      </w:tabs>
      <w:spacing w:line="240" w:lineRule="atLeast"/>
      <w:ind w:left="9320"/>
    </w:pPr>
  </w:style>
  <w:style w:type="paragraph" w:customStyle="1" w:styleId="p44">
    <w:name w:val="p44"/>
    <w:basedOn w:val="Normal"/>
    <w:rsid w:val="00E04FEE"/>
    <w:pPr>
      <w:tabs>
        <w:tab w:val="left" w:pos="1720"/>
      </w:tabs>
      <w:spacing w:line="140" w:lineRule="atLeast"/>
      <w:ind w:left="1440" w:firstLine="1728"/>
    </w:pPr>
  </w:style>
  <w:style w:type="paragraph" w:customStyle="1" w:styleId="p45">
    <w:name w:val="p45"/>
    <w:basedOn w:val="Normal"/>
    <w:rsid w:val="00E04FEE"/>
    <w:pPr>
      <w:tabs>
        <w:tab w:val="left" w:pos="640"/>
      </w:tabs>
      <w:spacing w:line="260" w:lineRule="atLeast"/>
      <w:ind w:left="864" w:hanging="576"/>
    </w:pPr>
  </w:style>
  <w:style w:type="paragraph" w:customStyle="1" w:styleId="p46">
    <w:name w:val="p46"/>
    <w:basedOn w:val="Normal"/>
    <w:rsid w:val="00E04FEE"/>
    <w:pPr>
      <w:tabs>
        <w:tab w:val="left" w:pos="1720"/>
      </w:tabs>
      <w:spacing w:line="240" w:lineRule="atLeast"/>
      <w:ind w:left="288" w:hanging="1728"/>
    </w:pPr>
  </w:style>
  <w:style w:type="paragraph" w:customStyle="1" w:styleId="p47">
    <w:name w:val="p47"/>
    <w:basedOn w:val="Normal"/>
    <w:rsid w:val="00E04FEE"/>
    <w:pPr>
      <w:spacing w:line="240" w:lineRule="atLeast"/>
    </w:pPr>
  </w:style>
  <w:style w:type="paragraph" w:customStyle="1" w:styleId="p48">
    <w:name w:val="p48"/>
    <w:basedOn w:val="Normal"/>
    <w:rsid w:val="00E04FEE"/>
    <w:pPr>
      <w:tabs>
        <w:tab w:val="left" w:pos="1760"/>
      </w:tabs>
      <w:spacing w:line="240" w:lineRule="atLeast"/>
      <w:ind w:left="288" w:hanging="720"/>
    </w:pPr>
  </w:style>
  <w:style w:type="paragraph" w:customStyle="1" w:styleId="p49">
    <w:name w:val="p49"/>
    <w:basedOn w:val="Normal"/>
    <w:rsid w:val="00E04FEE"/>
    <w:pPr>
      <w:tabs>
        <w:tab w:val="left" w:pos="1760"/>
      </w:tabs>
      <w:spacing w:line="240" w:lineRule="atLeast"/>
      <w:ind w:left="288" w:hanging="1728"/>
    </w:pPr>
  </w:style>
  <w:style w:type="paragraph" w:customStyle="1" w:styleId="p50">
    <w:name w:val="p50"/>
    <w:basedOn w:val="Normal"/>
    <w:rsid w:val="00E04FEE"/>
    <w:pPr>
      <w:spacing w:line="240" w:lineRule="atLeast"/>
      <w:ind w:left="860"/>
    </w:pPr>
  </w:style>
  <w:style w:type="paragraph" w:customStyle="1" w:styleId="p51">
    <w:name w:val="p51"/>
    <w:basedOn w:val="Normal"/>
    <w:rsid w:val="00E04FEE"/>
    <w:pPr>
      <w:tabs>
        <w:tab w:val="left" w:pos="2180"/>
      </w:tabs>
      <w:spacing w:line="240" w:lineRule="atLeast"/>
      <w:ind w:left="864" w:hanging="576"/>
    </w:pPr>
  </w:style>
  <w:style w:type="paragraph" w:customStyle="1" w:styleId="p52">
    <w:name w:val="p52"/>
    <w:basedOn w:val="Normal"/>
    <w:rsid w:val="00E04FEE"/>
    <w:pPr>
      <w:tabs>
        <w:tab w:val="left" w:pos="1760"/>
        <w:tab w:val="left" w:pos="2180"/>
      </w:tabs>
      <w:spacing w:line="240" w:lineRule="atLeast"/>
      <w:ind w:left="720" w:hanging="432"/>
    </w:pPr>
  </w:style>
  <w:style w:type="paragraph" w:customStyle="1" w:styleId="p53">
    <w:name w:val="p53"/>
    <w:basedOn w:val="Normal"/>
    <w:rsid w:val="00E04FEE"/>
    <w:pPr>
      <w:tabs>
        <w:tab w:val="left" w:pos="1720"/>
        <w:tab w:val="left" w:pos="2260"/>
      </w:tabs>
      <w:spacing w:line="240" w:lineRule="atLeast"/>
      <w:ind w:left="864" w:hanging="576"/>
    </w:pPr>
  </w:style>
  <w:style w:type="paragraph" w:customStyle="1" w:styleId="t54">
    <w:name w:val="t54"/>
    <w:basedOn w:val="Normal"/>
    <w:rsid w:val="00E04FEE"/>
    <w:pPr>
      <w:spacing w:line="240" w:lineRule="atLeast"/>
    </w:pPr>
  </w:style>
  <w:style w:type="paragraph" w:customStyle="1" w:styleId="p55">
    <w:name w:val="p55"/>
    <w:basedOn w:val="Normal"/>
    <w:rsid w:val="00E04FEE"/>
    <w:pPr>
      <w:tabs>
        <w:tab w:val="left" w:pos="1020"/>
        <w:tab w:val="left" w:pos="1720"/>
      </w:tabs>
      <w:spacing w:line="260" w:lineRule="atLeast"/>
      <w:ind w:left="288" w:hanging="720"/>
    </w:pPr>
  </w:style>
  <w:style w:type="paragraph" w:customStyle="1" w:styleId="p56">
    <w:name w:val="p56"/>
    <w:basedOn w:val="Normal"/>
    <w:rsid w:val="00E04FEE"/>
    <w:pPr>
      <w:spacing w:line="260" w:lineRule="atLeast"/>
      <w:ind w:left="288" w:hanging="720"/>
    </w:pPr>
  </w:style>
  <w:style w:type="paragraph" w:customStyle="1" w:styleId="t57">
    <w:name w:val="t57"/>
    <w:basedOn w:val="Normal"/>
    <w:rsid w:val="00E04FEE"/>
    <w:pPr>
      <w:spacing w:line="240" w:lineRule="atLeast"/>
    </w:pPr>
  </w:style>
  <w:style w:type="paragraph" w:customStyle="1" w:styleId="p58">
    <w:name w:val="p58"/>
    <w:basedOn w:val="Normal"/>
    <w:rsid w:val="00E04FEE"/>
    <w:pPr>
      <w:tabs>
        <w:tab w:val="left" w:pos="11340"/>
      </w:tabs>
      <w:spacing w:line="240" w:lineRule="atLeast"/>
      <w:ind w:left="9900"/>
    </w:pPr>
  </w:style>
  <w:style w:type="paragraph" w:customStyle="1" w:styleId="p59">
    <w:name w:val="p59"/>
    <w:basedOn w:val="Normal"/>
    <w:rsid w:val="00E04FEE"/>
    <w:pPr>
      <w:tabs>
        <w:tab w:val="left" w:pos="300"/>
        <w:tab w:val="left" w:pos="940"/>
      </w:tabs>
      <w:spacing w:line="240" w:lineRule="atLeast"/>
      <w:ind w:left="432" w:hanging="720"/>
    </w:pPr>
  </w:style>
  <w:style w:type="paragraph" w:customStyle="1" w:styleId="p60">
    <w:name w:val="p60"/>
    <w:basedOn w:val="Normal"/>
    <w:rsid w:val="00E04FEE"/>
    <w:pPr>
      <w:tabs>
        <w:tab w:val="left" w:pos="11280"/>
      </w:tabs>
      <w:spacing w:line="240" w:lineRule="atLeast"/>
      <w:ind w:left="9840"/>
    </w:pPr>
  </w:style>
  <w:style w:type="paragraph" w:customStyle="1" w:styleId="t61">
    <w:name w:val="t61"/>
    <w:basedOn w:val="Normal"/>
    <w:rsid w:val="00E04FEE"/>
    <w:pPr>
      <w:spacing w:line="240" w:lineRule="atLeast"/>
    </w:pPr>
  </w:style>
  <w:style w:type="paragraph" w:customStyle="1" w:styleId="p62">
    <w:name w:val="p62"/>
    <w:basedOn w:val="Normal"/>
    <w:rsid w:val="00E04FEE"/>
    <w:pPr>
      <w:tabs>
        <w:tab w:val="left" w:pos="11260"/>
      </w:tabs>
      <w:spacing w:line="240" w:lineRule="atLeast"/>
      <w:ind w:left="9820"/>
    </w:pPr>
  </w:style>
  <w:style w:type="paragraph" w:customStyle="1" w:styleId="p63">
    <w:name w:val="p63"/>
    <w:basedOn w:val="Normal"/>
    <w:rsid w:val="00E04FEE"/>
    <w:pPr>
      <w:tabs>
        <w:tab w:val="left" w:pos="11340"/>
      </w:tabs>
      <w:spacing w:line="240" w:lineRule="atLeast"/>
      <w:ind w:left="9900"/>
    </w:pPr>
  </w:style>
  <w:style w:type="paragraph" w:customStyle="1" w:styleId="t64">
    <w:name w:val="t64"/>
    <w:basedOn w:val="Normal"/>
    <w:rsid w:val="00E04FEE"/>
    <w:pPr>
      <w:spacing w:line="240" w:lineRule="atLeast"/>
    </w:pPr>
  </w:style>
  <w:style w:type="paragraph" w:customStyle="1" w:styleId="p65">
    <w:name w:val="p65"/>
    <w:basedOn w:val="Normal"/>
    <w:rsid w:val="00E04FEE"/>
    <w:pPr>
      <w:tabs>
        <w:tab w:val="left" w:pos="10500"/>
      </w:tabs>
      <w:spacing w:line="240" w:lineRule="atLeast"/>
      <w:ind w:left="9060"/>
    </w:pPr>
  </w:style>
  <w:style w:type="paragraph" w:customStyle="1" w:styleId="p66">
    <w:name w:val="p66"/>
    <w:basedOn w:val="Normal"/>
    <w:rsid w:val="00E04FEE"/>
    <w:pPr>
      <w:tabs>
        <w:tab w:val="left" w:pos="10920"/>
      </w:tabs>
      <w:spacing w:line="240" w:lineRule="atLeast"/>
      <w:ind w:left="9480"/>
    </w:pPr>
  </w:style>
  <w:style w:type="paragraph" w:customStyle="1" w:styleId="t67">
    <w:name w:val="t67"/>
    <w:basedOn w:val="Normal"/>
    <w:rsid w:val="00E04FEE"/>
    <w:pPr>
      <w:spacing w:line="240" w:lineRule="atLeast"/>
    </w:pPr>
  </w:style>
  <w:style w:type="paragraph" w:customStyle="1" w:styleId="t68">
    <w:name w:val="t68"/>
    <w:basedOn w:val="Normal"/>
    <w:rsid w:val="00E04FEE"/>
    <w:pPr>
      <w:spacing w:line="240" w:lineRule="atLeast"/>
    </w:pPr>
  </w:style>
  <w:style w:type="paragraph" w:customStyle="1" w:styleId="p69">
    <w:name w:val="p69"/>
    <w:basedOn w:val="Normal"/>
    <w:rsid w:val="00E04FEE"/>
    <w:pPr>
      <w:tabs>
        <w:tab w:val="left" w:pos="1120"/>
        <w:tab w:val="left" w:pos="1760"/>
      </w:tabs>
      <w:spacing w:line="240" w:lineRule="atLeast"/>
      <w:ind w:left="288" w:hanging="576"/>
    </w:pPr>
  </w:style>
  <w:style w:type="paragraph" w:customStyle="1" w:styleId="p70">
    <w:name w:val="p70"/>
    <w:basedOn w:val="Normal"/>
    <w:rsid w:val="00E04FEE"/>
    <w:pPr>
      <w:tabs>
        <w:tab w:val="left" w:pos="1760"/>
      </w:tabs>
      <w:spacing w:line="240" w:lineRule="atLeast"/>
      <w:ind w:left="320"/>
    </w:pPr>
  </w:style>
  <w:style w:type="paragraph" w:customStyle="1" w:styleId="p71">
    <w:name w:val="p71"/>
    <w:basedOn w:val="Normal"/>
    <w:rsid w:val="00E04FEE"/>
    <w:pPr>
      <w:tabs>
        <w:tab w:val="left" w:pos="1180"/>
      </w:tabs>
      <w:spacing w:line="240" w:lineRule="atLeast"/>
      <w:ind w:left="260"/>
    </w:pPr>
  </w:style>
  <w:style w:type="paragraph" w:customStyle="1" w:styleId="p72">
    <w:name w:val="p72"/>
    <w:basedOn w:val="Normal"/>
    <w:rsid w:val="00E04FEE"/>
    <w:pPr>
      <w:tabs>
        <w:tab w:val="left" w:pos="1820"/>
      </w:tabs>
      <w:spacing w:line="240" w:lineRule="atLeast"/>
      <w:ind w:left="380"/>
    </w:pPr>
  </w:style>
  <w:style w:type="paragraph" w:customStyle="1" w:styleId="p73">
    <w:name w:val="p73"/>
    <w:basedOn w:val="Normal"/>
    <w:rsid w:val="00E04FEE"/>
    <w:pPr>
      <w:tabs>
        <w:tab w:val="left" w:pos="1120"/>
        <w:tab w:val="left" w:pos="1760"/>
      </w:tabs>
      <w:spacing w:line="240" w:lineRule="atLeast"/>
      <w:ind w:left="288" w:hanging="576"/>
    </w:pPr>
  </w:style>
  <w:style w:type="paragraph" w:customStyle="1" w:styleId="p74">
    <w:name w:val="p74"/>
    <w:basedOn w:val="Normal"/>
    <w:rsid w:val="00E04FEE"/>
    <w:pPr>
      <w:tabs>
        <w:tab w:val="left" w:pos="1120"/>
      </w:tabs>
      <w:spacing w:line="260" w:lineRule="atLeast"/>
      <w:ind w:left="288" w:hanging="576"/>
    </w:pPr>
  </w:style>
  <w:style w:type="paragraph" w:customStyle="1" w:styleId="p75">
    <w:name w:val="p75"/>
    <w:basedOn w:val="Normal"/>
    <w:rsid w:val="00E04FEE"/>
    <w:pPr>
      <w:tabs>
        <w:tab w:val="left" w:pos="1120"/>
      </w:tabs>
      <w:spacing w:line="240" w:lineRule="atLeast"/>
      <w:ind w:left="320"/>
    </w:pPr>
  </w:style>
  <w:style w:type="paragraph" w:customStyle="1" w:styleId="p76">
    <w:name w:val="p76"/>
    <w:basedOn w:val="Normal"/>
    <w:rsid w:val="00E04FEE"/>
    <w:pPr>
      <w:tabs>
        <w:tab w:val="left" w:pos="1140"/>
        <w:tab w:val="left" w:pos="1840"/>
      </w:tabs>
      <w:spacing w:line="240" w:lineRule="atLeast"/>
      <w:ind w:left="432" w:hanging="720"/>
    </w:pPr>
  </w:style>
  <w:style w:type="paragraph" w:customStyle="1" w:styleId="p77">
    <w:name w:val="p77"/>
    <w:basedOn w:val="Normal"/>
    <w:rsid w:val="00E04FEE"/>
    <w:pPr>
      <w:tabs>
        <w:tab w:val="left" w:pos="900"/>
      </w:tabs>
      <w:spacing w:line="240" w:lineRule="atLeast"/>
      <w:ind w:left="432" w:hanging="1008"/>
    </w:pPr>
  </w:style>
  <w:style w:type="paragraph" w:customStyle="1" w:styleId="p78">
    <w:name w:val="p78"/>
    <w:basedOn w:val="Normal"/>
    <w:rsid w:val="00E04FEE"/>
    <w:pPr>
      <w:tabs>
        <w:tab w:val="left" w:pos="720"/>
      </w:tabs>
      <w:spacing w:line="240" w:lineRule="atLeast"/>
    </w:pPr>
  </w:style>
  <w:style w:type="paragraph" w:customStyle="1" w:styleId="p79">
    <w:name w:val="p79"/>
    <w:basedOn w:val="Normal"/>
    <w:rsid w:val="00E04FEE"/>
    <w:pPr>
      <w:tabs>
        <w:tab w:val="left" w:pos="660"/>
      </w:tabs>
      <w:spacing w:line="240" w:lineRule="atLeast"/>
      <w:ind w:left="720" w:hanging="720"/>
    </w:pPr>
  </w:style>
  <w:style w:type="paragraph" w:customStyle="1" w:styleId="c80">
    <w:name w:val="c80"/>
    <w:basedOn w:val="Normal"/>
    <w:rsid w:val="00E04FEE"/>
    <w:pPr>
      <w:spacing w:line="240" w:lineRule="atLeast"/>
      <w:jc w:val="center"/>
    </w:pPr>
  </w:style>
  <w:style w:type="paragraph" w:customStyle="1" w:styleId="p81">
    <w:name w:val="p81"/>
    <w:basedOn w:val="Normal"/>
    <w:rsid w:val="00E04FEE"/>
    <w:pPr>
      <w:tabs>
        <w:tab w:val="left" w:pos="9740"/>
      </w:tabs>
      <w:spacing w:line="240" w:lineRule="atLeast"/>
      <w:ind w:left="8300"/>
    </w:pPr>
  </w:style>
  <w:style w:type="paragraph" w:customStyle="1" w:styleId="p82">
    <w:name w:val="p82"/>
    <w:basedOn w:val="Normal"/>
    <w:rsid w:val="00E04FEE"/>
    <w:pPr>
      <w:tabs>
        <w:tab w:val="left" w:pos="10140"/>
      </w:tabs>
      <w:spacing w:line="240" w:lineRule="atLeast"/>
      <w:ind w:left="8700"/>
    </w:pPr>
  </w:style>
  <w:style w:type="paragraph" w:customStyle="1" w:styleId="p83">
    <w:name w:val="p83"/>
    <w:basedOn w:val="Normal"/>
    <w:rsid w:val="00E04FEE"/>
    <w:pPr>
      <w:tabs>
        <w:tab w:val="left" w:pos="260"/>
        <w:tab w:val="left" w:pos="920"/>
      </w:tabs>
      <w:spacing w:line="240" w:lineRule="atLeast"/>
      <w:ind w:left="576" w:hanging="576"/>
    </w:pPr>
  </w:style>
  <w:style w:type="paragraph" w:customStyle="1" w:styleId="t84">
    <w:name w:val="t84"/>
    <w:basedOn w:val="Normal"/>
    <w:rsid w:val="00E04FEE"/>
    <w:pPr>
      <w:spacing w:line="240" w:lineRule="atLeast"/>
    </w:pPr>
  </w:style>
  <w:style w:type="paragraph" w:customStyle="1" w:styleId="t85">
    <w:name w:val="t85"/>
    <w:basedOn w:val="Normal"/>
    <w:rsid w:val="00E04FEE"/>
    <w:pPr>
      <w:spacing w:line="240" w:lineRule="atLeast"/>
    </w:pPr>
  </w:style>
  <w:style w:type="paragraph" w:customStyle="1" w:styleId="p86">
    <w:name w:val="p86"/>
    <w:basedOn w:val="Normal"/>
    <w:rsid w:val="00E04FEE"/>
    <w:pPr>
      <w:tabs>
        <w:tab w:val="left" w:pos="11300"/>
      </w:tabs>
      <w:spacing w:line="240" w:lineRule="atLeast"/>
      <w:ind w:left="9860"/>
    </w:pPr>
  </w:style>
  <w:style w:type="paragraph" w:customStyle="1" w:styleId="p87">
    <w:name w:val="p87"/>
    <w:basedOn w:val="Normal"/>
    <w:rsid w:val="00E04FEE"/>
    <w:pPr>
      <w:tabs>
        <w:tab w:val="left" w:pos="920"/>
      </w:tabs>
      <w:spacing w:line="240" w:lineRule="atLeast"/>
      <w:ind w:left="576" w:hanging="864"/>
    </w:pPr>
  </w:style>
  <w:style w:type="paragraph" w:customStyle="1" w:styleId="p88">
    <w:name w:val="p88"/>
    <w:basedOn w:val="Normal"/>
    <w:rsid w:val="00E04FEE"/>
    <w:pPr>
      <w:tabs>
        <w:tab w:val="left" w:pos="920"/>
      </w:tabs>
      <w:spacing w:line="240" w:lineRule="atLeast"/>
      <w:ind w:left="576" w:hanging="576"/>
    </w:pPr>
  </w:style>
  <w:style w:type="paragraph" w:customStyle="1" w:styleId="p89">
    <w:name w:val="p89"/>
    <w:basedOn w:val="Normal"/>
    <w:rsid w:val="00E04FEE"/>
    <w:pPr>
      <w:tabs>
        <w:tab w:val="left" w:pos="920"/>
        <w:tab w:val="left" w:pos="1420"/>
      </w:tabs>
      <w:spacing w:line="240" w:lineRule="atLeast"/>
      <w:ind w:hanging="576"/>
    </w:pPr>
  </w:style>
  <w:style w:type="paragraph" w:customStyle="1" w:styleId="p90">
    <w:name w:val="p90"/>
    <w:basedOn w:val="Normal"/>
    <w:rsid w:val="00E04FEE"/>
    <w:pPr>
      <w:spacing w:line="240" w:lineRule="atLeast"/>
      <w:ind w:left="520"/>
    </w:pPr>
  </w:style>
  <w:style w:type="paragraph" w:customStyle="1" w:styleId="p91">
    <w:name w:val="p91"/>
    <w:basedOn w:val="Normal"/>
    <w:rsid w:val="00E04FEE"/>
    <w:pPr>
      <w:tabs>
        <w:tab w:val="left" w:pos="720"/>
      </w:tabs>
      <w:spacing w:line="240" w:lineRule="atLeast"/>
    </w:pPr>
  </w:style>
  <w:style w:type="paragraph" w:customStyle="1" w:styleId="p92">
    <w:name w:val="p92"/>
    <w:basedOn w:val="Normal"/>
    <w:rsid w:val="00E04FEE"/>
    <w:pPr>
      <w:tabs>
        <w:tab w:val="left" w:pos="940"/>
        <w:tab w:val="left" w:pos="1360"/>
      </w:tabs>
      <w:spacing w:line="240" w:lineRule="atLeast"/>
      <w:ind w:left="144" w:hanging="288"/>
    </w:pPr>
  </w:style>
  <w:style w:type="paragraph" w:customStyle="1" w:styleId="p93">
    <w:name w:val="p93"/>
    <w:basedOn w:val="Normal"/>
    <w:rsid w:val="00E04FEE"/>
    <w:pPr>
      <w:tabs>
        <w:tab w:val="left" w:pos="980"/>
        <w:tab w:val="left" w:pos="1380"/>
      </w:tabs>
      <w:spacing w:line="240" w:lineRule="atLeast"/>
      <w:ind w:hanging="432"/>
    </w:pPr>
  </w:style>
  <w:style w:type="paragraph" w:customStyle="1" w:styleId="p94">
    <w:name w:val="p94"/>
    <w:basedOn w:val="Normal"/>
    <w:rsid w:val="00E04FEE"/>
    <w:pPr>
      <w:tabs>
        <w:tab w:val="left" w:pos="900"/>
      </w:tabs>
      <w:spacing w:line="240" w:lineRule="atLeast"/>
      <w:ind w:left="576" w:hanging="864"/>
    </w:pPr>
  </w:style>
  <w:style w:type="paragraph" w:customStyle="1" w:styleId="p95">
    <w:name w:val="p95"/>
    <w:basedOn w:val="Normal"/>
    <w:rsid w:val="00E04FEE"/>
    <w:pPr>
      <w:tabs>
        <w:tab w:val="left" w:pos="11260"/>
      </w:tabs>
      <w:spacing w:line="240" w:lineRule="atLeast"/>
      <w:ind w:left="9820"/>
    </w:pPr>
  </w:style>
  <w:style w:type="paragraph" w:customStyle="1" w:styleId="p96">
    <w:name w:val="p96"/>
    <w:basedOn w:val="Normal"/>
    <w:rsid w:val="00E04FEE"/>
    <w:pPr>
      <w:tabs>
        <w:tab w:val="left" w:pos="1360"/>
        <w:tab w:val="left" w:pos="1760"/>
      </w:tabs>
      <w:spacing w:line="240" w:lineRule="atLeast"/>
      <w:ind w:left="288" w:hanging="432"/>
    </w:pPr>
  </w:style>
  <w:style w:type="paragraph" w:customStyle="1" w:styleId="p97">
    <w:name w:val="p97"/>
    <w:basedOn w:val="Normal"/>
    <w:rsid w:val="00E04FEE"/>
    <w:pPr>
      <w:spacing w:line="240" w:lineRule="atLeast"/>
      <w:ind w:left="80"/>
    </w:pPr>
  </w:style>
  <w:style w:type="paragraph" w:customStyle="1" w:styleId="p98">
    <w:name w:val="p98"/>
    <w:basedOn w:val="Normal"/>
    <w:rsid w:val="00E04FEE"/>
    <w:pPr>
      <w:tabs>
        <w:tab w:val="left" w:pos="1380"/>
        <w:tab w:val="left" w:pos="1760"/>
      </w:tabs>
      <w:spacing w:line="240" w:lineRule="atLeast"/>
      <w:ind w:left="288" w:hanging="288"/>
    </w:pPr>
  </w:style>
  <w:style w:type="paragraph" w:customStyle="1" w:styleId="p99">
    <w:name w:val="p99"/>
    <w:basedOn w:val="Normal"/>
    <w:rsid w:val="00E04FEE"/>
    <w:pPr>
      <w:tabs>
        <w:tab w:val="left" w:pos="1300"/>
      </w:tabs>
      <w:spacing w:line="260" w:lineRule="atLeast"/>
      <w:ind w:left="288" w:hanging="432"/>
    </w:pPr>
  </w:style>
  <w:style w:type="paragraph" w:customStyle="1" w:styleId="p100">
    <w:name w:val="p100"/>
    <w:basedOn w:val="Normal"/>
    <w:rsid w:val="00E04FEE"/>
    <w:pPr>
      <w:tabs>
        <w:tab w:val="left" w:pos="1760"/>
      </w:tabs>
      <w:spacing w:line="240" w:lineRule="atLeast"/>
      <w:ind w:left="288" w:hanging="288"/>
    </w:pPr>
  </w:style>
  <w:style w:type="paragraph" w:styleId="Header">
    <w:name w:val="header"/>
    <w:basedOn w:val="Normal"/>
    <w:rsid w:val="00E04FEE"/>
    <w:pPr>
      <w:tabs>
        <w:tab w:val="center" w:pos="4320"/>
        <w:tab w:val="right" w:pos="8640"/>
      </w:tabs>
    </w:pPr>
  </w:style>
  <w:style w:type="paragraph" w:styleId="Footer">
    <w:name w:val="footer"/>
    <w:basedOn w:val="Normal"/>
    <w:rsid w:val="00E04FEE"/>
    <w:pPr>
      <w:tabs>
        <w:tab w:val="center" w:pos="4320"/>
        <w:tab w:val="right" w:pos="8640"/>
      </w:tabs>
    </w:pPr>
  </w:style>
  <w:style w:type="character" w:styleId="PageNumber">
    <w:name w:val="page number"/>
    <w:basedOn w:val="DefaultParagraphFont"/>
    <w:rsid w:val="00E04FEE"/>
  </w:style>
  <w:style w:type="paragraph" w:styleId="TOC2">
    <w:name w:val="toc 2"/>
    <w:basedOn w:val="Normal"/>
    <w:next w:val="Normal"/>
    <w:autoRedefine/>
    <w:uiPriority w:val="39"/>
    <w:rsid w:val="00E04FEE"/>
    <w:pPr>
      <w:widowControl/>
      <w:tabs>
        <w:tab w:val="right" w:leader="dot" w:pos="9720"/>
      </w:tabs>
      <w:spacing w:after="0"/>
    </w:pPr>
    <w:rPr>
      <w:rFonts w:ascii="Times" w:hAnsi="Times"/>
      <w:smallCaps/>
      <w:sz w:val="20"/>
    </w:rPr>
  </w:style>
  <w:style w:type="paragraph" w:styleId="TOC4">
    <w:name w:val="toc 4"/>
    <w:basedOn w:val="Normal"/>
    <w:next w:val="Normal"/>
    <w:autoRedefine/>
    <w:semiHidden/>
    <w:rsid w:val="00E04FEE"/>
    <w:pPr>
      <w:widowControl/>
      <w:tabs>
        <w:tab w:val="right" w:leader="dot" w:pos="9720"/>
      </w:tabs>
      <w:spacing w:after="0"/>
      <w:ind w:left="475"/>
    </w:pPr>
    <w:rPr>
      <w:color w:val="000000"/>
      <w:sz w:val="18"/>
    </w:rPr>
  </w:style>
  <w:style w:type="paragraph" w:styleId="TOC3">
    <w:name w:val="toc 3"/>
    <w:basedOn w:val="Normal"/>
    <w:next w:val="Normal"/>
    <w:autoRedefine/>
    <w:uiPriority w:val="39"/>
    <w:rsid w:val="00E04FEE"/>
    <w:pPr>
      <w:widowControl/>
      <w:tabs>
        <w:tab w:val="right" w:leader="dot" w:pos="9720"/>
      </w:tabs>
      <w:spacing w:after="0"/>
      <w:ind w:left="245"/>
    </w:pPr>
    <w:rPr>
      <w:i/>
      <w:color w:val="000000"/>
      <w:sz w:val="20"/>
    </w:rPr>
  </w:style>
  <w:style w:type="paragraph" w:styleId="TOC1">
    <w:name w:val="toc 1"/>
    <w:basedOn w:val="Normal"/>
    <w:next w:val="Normal"/>
    <w:autoRedefine/>
    <w:uiPriority w:val="39"/>
    <w:rsid w:val="00E04FEE"/>
    <w:pPr>
      <w:widowControl/>
      <w:tabs>
        <w:tab w:val="right" w:leader="dot" w:pos="9720"/>
      </w:tabs>
      <w:spacing w:before="120" w:after="0"/>
    </w:pPr>
    <w:rPr>
      <w:b/>
      <w:caps/>
      <w:color w:val="000000"/>
      <w:sz w:val="20"/>
    </w:rPr>
  </w:style>
  <w:style w:type="paragraph" w:styleId="TOC5">
    <w:name w:val="toc 5"/>
    <w:basedOn w:val="Normal"/>
    <w:next w:val="Normal"/>
    <w:autoRedefine/>
    <w:semiHidden/>
    <w:rsid w:val="00E04FEE"/>
    <w:pPr>
      <w:widowControl/>
      <w:tabs>
        <w:tab w:val="right" w:leader="dot" w:pos="9720"/>
      </w:tabs>
      <w:ind w:left="720"/>
    </w:pPr>
    <w:rPr>
      <w:color w:val="000000"/>
      <w:sz w:val="18"/>
    </w:rPr>
  </w:style>
  <w:style w:type="paragraph" w:styleId="TOC6">
    <w:name w:val="toc 6"/>
    <w:basedOn w:val="Normal"/>
    <w:next w:val="Normal"/>
    <w:autoRedefine/>
    <w:semiHidden/>
    <w:rsid w:val="00E04FEE"/>
    <w:pPr>
      <w:widowControl/>
      <w:tabs>
        <w:tab w:val="right" w:leader="dot" w:pos="9720"/>
      </w:tabs>
      <w:ind w:left="960"/>
    </w:pPr>
    <w:rPr>
      <w:color w:val="000000"/>
      <w:sz w:val="18"/>
    </w:rPr>
  </w:style>
  <w:style w:type="paragraph" w:styleId="TOC7">
    <w:name w:val="toc 7"/>
    <w:basedOn w:val="Normal"/>
    <w:next w:val="Normal"/>
    <w:autoRedefine/>
    <w:semiHidden/>
    <w:rsid w:val="00E04FEE"/>
    <w:pPr>
      <w:widowControl/>
      <w:tabs>
        <w:tab w:val="right" w:leader="dot" w:pos="9720"/>
      </w:tabs>
      <w:ind w:left="1200"/>
    </w:pPr>
    <w:rPr>
      <w:color w:val="000000"/>
      <w:sz w:val="18"/>
    </w:rPr>
  </w:style>
  <w:style w:type="paragraph" w:styleId="TOC8">
    <w:name w:val="toc 8"/>
    <w:basedOn w:val="Normal"/>
    <w:next w:val="Normal"/>
    <w:autoRedefine/>
    <w:semiHidden/>
    <w:rsid w:val="00E04FEE"/>
    <w:pPr>
      <w:widowControl/>
      <w:tabs>
        <w:tab w:val="right" w:leader="dot" w:pos="9720"/>
      </w:tabs>
      <w:ind w:left="1440"/>
    </w:pPr>
    <w:rPr>
      <w:color w:val="000000"/>
      <w:sz w:val="18"/>
    </w:rPr>
  </w:style>
  <w:style w:type="paragraph" w:styleId="TOC9">
    <w:name w:val="toc 9"/>
    <w:basedOn w:val="Normal"/>
    <w:next w:val="Normal"/>
    <w:autoRedefine/>
    <w:semiHidden/>
    <w:rsid w:val="00E04FEE"/>
    <w:pPr>
      <w:widowControl/>
      <w:tabs>
        <w:tab w:val="right" w:leader="dot" w:pos="9720"/>
      </w:tabs>
      <w:ind w:left="1680"/>
    </w:pPr>
    <w:rPr>
      <w:color w:val="000000"/>
      <w:sz w:val="18"/>
    </w:rPr>
  </w:style>
  <w:style w:type="paragraph" w:customStyle="1" w:styleId="Normal2">
    <w:name w:val="Normal2"/>
    <w:basedOn w:val="Normal"/>
    <w:rsid w:val="00E04F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color w:val="000000"/>
    </w:rPr>
  </w:style>
  <w:style w:type="paragraph" w:styleId="NormalIndent">
    <w:name w:val="Normal Indent"/>
    <w:basedOn w:val="Normal"/>
    <w:rsid w:val="00E04FEE"/>
    <w:pPr>
      <w:widowControl/>
      <w:spacing w:after="0"/>
      <w:ind w:left="720"/>
    </w:pPr>
    <w:rPr>
      <w:color w:val="000000"/>
    </w:rPr>
  </w:style>
  <w:style w:type="paragraph" w:customStyle="1" w:styleId="IndentStyle">
    <w:name w:val="Indent Style"/>
    <w:basedOn w:val="Normal"/>
    <w:rsid w:val="00E04F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ind w:left="720" w:hanging="360"/>
    </w:pPr>
    <w:rPr>
      <w:color w:val="000000"/>
    </w:rPr>
  </w:style>
  <w:style w:type="paragraph" w:customStyle="1" w:styleId="CompanyName">
    <w:name w:val="Company Name"/>
    <w:basedOn w:val="Normal"/>
    <w:rsid w:val="00E04FEE"/>
    <w:pPr>
      <w:framePr w:w="2880" w:h="1757" w:wrap="notBeside" w:vAnchor="text" w:hAnchor="margin" w:y="894" w:anchorLock="1"/>
      <w:widowControl/>
      <w:spacing w:after="0" w:line="200" w:lineRule="atLeast"/>
    </w:pPr>
    <w:rPr>
      <w:rFonts w:ascii="Arial Black" w:hAnsi="Arial Black"/>
      <w:spacing w:val="-25"/>
      <w:sz w:val="32"/>
    </w:rPr>
  </w:style>
  <w:style w:type="paragraph" w:customStyle="1" w:styleId="ReturnAddress">
    <w:name w:val="Return Address"/>
    <w:basedOn w:val="Normal"/>
    <w:rsid w:val="00E04FEE"/>
    <w:pPr>
      <w:keepLines/>
      <w:framePr w:w="5155" w:h="965" w:hSpace="187" w:vSpace="187" w:wrap="notBeside" w:vAnchor="text" w:hAnchor="margin" w:x="4321" w:y="966" w:anchorLock="1"/>
      <w:widowControl/>
      <w:tabs>
        <w:tab w:val="left" w:pos="2160"/>
      </w:tabs>
      <w:spacing w:after="0" w:line="160" w:lineRule="atLeast"/>
    </w:pPr>
    <w:rPr>
      <w:rFonts w:ascii="Arial" w:hAnsi="Arial"/>
      <w:sz w:val="14"/>
    </w:rPr>
  </w:style>
  <w:style w:type="character" w:styleId="Hyperlink">
    <w:name w:val="Hyperlink"/>
    <w:basedOn w:val="DefaultParagraphFont"/>
    <w:uiPriority w:val="99"/>
    <w:rsid w:val="00E04FEE"/>
    <w:rPr>
      <w:color w:val="0000FF"/>
      <w:u w:val="single"/>
    </w:rPr>
  </w:style>
  <w:style w:type="character" w:styleId="LineNumber">
    <w:name w:val="line number"/>
    <w:basedOn w:val="DefaultParagraphFont"/>
    <w:rsid w:val="00E04FEE"/>
  </w:style>
  <w:style w:type="paragraph" w:styleId="BodyTextIndent">
    <w:name w:val="Body Text Indent"/>
    <w:basedOn w:val="Normal"/>
    <w:rsid w:val="00E04FEE"/>
    <w:pPr>
      <w:tabs>
        <w:tab w:val="left" w:pos="-1080"/>
        <w:tab w:val="left" w:pos="-720"/>
        <w:tab w:val="left" w:pos="1"/>
        <w:tab w:val="left" w:pos="3240"/>
        <w:tab w:val="left" w:pos="3780"/>
        <w:tab w:val="left" w:pos="41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i/>
    </w:rPr>
  </w:style>
  <w:style w:type="paragraph" w:styleId="ListBullet">
    <w:name w:val="List Bullet"/>
    <w:basedOn w:val="Normal"/>
    <w:autoRedefine/>
    <w:rsid w:val="00E04FEE"/>
    <w:pPr>
      <w:numPr>
        <w:numId w:val="2"/>
      </w:numPr>
    </w:pPr>
  </w:style>
  <w:style w:type="paragraph" w:styleId="Title">
    <w:name w:val="Title"/>
    <w:basedOn w:val="Normal"/>
    <w:qFormat/>
    <w:rsid w:val="00E04FEE"/>
    <w:pPr>
      <w:spacing w:after="0"/>
      <w:ind w:left="-446" w:right="-907"/>
      <w:jc w:val="center"/>
    </w:pPr>
    <w:rPr>
      <w:b/>
      <w:sz w:val="28"/>
    </w:rPr>
  </w:style>
  <w:style w:type="paragraph" w:styleId="BodyText">
    <w:name w:val="Body Text"/>
    <w:basedOn w:val="Normal"/>
    <w:rsid w:val="00E04FEE"/>
    <w:pPr>
      <w:spacing w:line="480" w:lineRule="auto"/>
    </w:pPr>
    <w:rPr>
      <w:i/>
    </w:rPr>
  </w:style>
  <w:style w:type="paragraph" w:styleId="DocumentMap">
    <w:name w:val="Document Map"/>
    <w:basedOn w:val="Normal"/>
    <w:semiHidden/>
    <w:rsid w:val="00E04FEE"/>
    <w:pPr>
      <w:shd w:val="clear" w:color="auto" w:fill="000080"/>
    </w:pPr>
    <w:rPr>
      <w:rFonts w:ascii="Tahoma" w:hAnsi="Tahoma"/>
    </w:rPr>
  </w:style>
  <w:style w:type="character" w:styleId="Strong">
    <w:name w:val="Strong"/>
    <w:basedOn w:val="DefaultParagraphFont"/>
    <w:uiPriority w:val="22"/>
    <w:qFormat/>
    <w:rsid w:val="00E04FEE"/>
    <w:rPr>
      <w:b/>
    </w:rPr>
  </w:style>
  <w:style w:type="character" w:styleId="Emphasis">
    <w:name w:val="Emphasis"/>
    <w:basedOn w:val="DefaultParagraphFont"/>
    <w:uiPriority w:val="20"/>
    <w:qFormat/>
    <w:rsid w:val="00E04FEE"/>
    <w:rPr>
      <w:i/>
    </w:rPr>
  </w:style>
  <w:style w:type="paragraph" w:styleId="BlockText">
    <w:name w:val="Block Text"/>
    <w:basedOn w:val="Normal"/>
    <w:rsid w:val="00E04FEE"/>
    <w:pPr>
      <w:ind w:left="360" w:right="630"/>
    </w:pPr>
    <w:rPr>
      <w:sz w:val="20"/>
    </w:rPr>
  </w:style>
  <w:style w:type="paragraph" w:styleId="BodyText2">
    <w:name w:val="Body Text 2"/>
    <w:basedOn w:val="Normal"/>
    <w:rsid w:val="00E04FEE"/>
    <w:rPr>
      <w:color w:val="FF0000"/>
    </w:rPr>
  </w:style>
  <w:style w:type="paragraph" w:styleId="BodyText3">
    <w:name w:val="Body Text 3"/>
    <w:basedOn w:val="Normal"/>
    <w:rsid w:val="00E04FEE"/>
    <w:rPr>
      <w:color w:val="000000"/>
    </w:rPr>
  </w:style>
  <w:style w:type="character" w:styleId="FollowedHyperlink">
    <w:name w:val="FollowedHyperlink"/>
    <w:basedOn w:val="DefaultParagraphFont"/>
    <w:uiPriority w:val="99"/>
    <w:rsid w:val="00E04FEE"/>
    <w:rPr>
      <w:color w:val="800080"/>
      <w:u w:val="single"/>
    </w:rPr>
  </w:style>
  <w:style w:type="paragraph" w:styleId="BodyTextFirstIndent">
    <w:name w:val="Body Text First Indent"/>
    <w:basedOn w:val="BodyText"/>
    <w:rsid w:val="00E04FEE"/>
    <w:pPr>
      <w:spacing w:line="240" w:lineRule="auto"/>
      <w:ind w:firstLine="210"/>
    </w:pPr>
    <w:rPr>
      <w:i w:val="0"/>
    </w:rPr>
  </w:style>
  <w:style w:type="paragraph" w:styleId="BodyTextFirstIndent2">
    <w:name w:val="Body Text First Indent 2"/>
    <w:basedOn w:val="BodyTextIndent"/>
    <w:rsid w:val="00E04FEE"/>
    <w:pPr>
      <w:tabs>
        <w:tab w:val="clear" w:pos="-1080"/>
        <w:tab w:val="clear" w:pos="-720"/>
        <w:tab w:val="clear" w:pos="1"/>
        <w:tab w:val="clear" w:pos="3240"/>
        <w:tab w:val="clear" w:pos="3780"/>
        <w:tab w:val="clear" w:pos="41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firstLine="210"/>
    </w:pPr>
    <w:rPr>
      <w:i w:val="0"/>
    </w:rPr>
  </w:style>
  <w:style w:type="paragraph" w:styleId="BodyTextIndent2">
    <w:name w:val="Body Text Indent 2"/>
    <w:basedOn w:val="Normal"/>
    <w:rsid w:val="00E04FEE"/>
    <w:pPr>
      <w:spacing w:line="480" w:lineRule="auto"/>
      <w:ind w:left="360"/>
    </w:pPr>
  </w:style>
  <w:style w:type="paragraph" w:styleId="BodyTextIndent3">
    <w:name w:val="Body Text Indent 3"/>
    <w:basedOn w:val="Normal"/>
    <w:rsid w:val="00E04FEE"/>
    <w:pPr>
      <w:ind w:left="360"/>
    </w:pPr>
    <w:rPr>
      <w:sz w:val="16"/>
      <w:szCs w:val="16"/>
    </w:rPr>
  </w:style>
  <w:style w:type="paragraph" w:styleId="Caption">
    <w:name w:val="caption"/>
    <w:basedOn w:val="Normal"/>
    <w:next w:val="Normal"/>
    <w:qFormat/>
    <w:rsid w:val="00E04FEE"/>
    <w:pPr>
      <w:spacing w:before="120"/>
    </w:pPr>
    <w:rPr>
      <w:b/>
      <w:bCs/>
      <w:sz w:val="20"/>
    </w:rPr>
  </w:style>
  <w:style w:type="paragraph" w:styleId="Closing">
    <w:name w:val="Closing"/>
    <w:basedOn w:val="Normal"/>
    <w:rsid w:val="00E04FEE"/>
    <w:pPr>
      <w:ind w:left="4320"/>
    </w:pPr>
  </w:style>
  <w:style w:type="paragraph" w:styleId="CommentText">
    <w:name w:val="annotation text"/>
    <w:basedOn w:val="Normal"/>
    <w:semiHidden/>
    <w:rsid w:val="00E04FEE"/>
    <w:rPr>
      <w:sz w:val="20"/>
    </w:rPr>
  </w:style>
  <w:style w:type="paragraph" w:styleId="Date">
    <w:name w:val="Date"/>
    <w:basedOn w:val="Normal"/>
    <w:next w:val="Normal"/>
    <w:rsid w:val="00E04FEE"/>
  </w:style>
  <w:style w:type="paragraph" w:styleId="E-mailSignature">
    <w:name w:val="E-mail Signature"/>
    <w:basedOn w:val="Normal"/>
    <w:rsid w:val="00E04FEE"/>
  </w:style>
  <w:style w:type="paragraph" w:styleId="EndnoteText">
    <w:name w:val="endnote text"/>
    <w:basedOn w:val="Normal"/>
    <w:semiHidden/>
    <w:rsid w:val="00E04FEE"/>
    <w:rPr>
      <w:sz w:val="20"/>
    </w:rPr>
  </w:style>
  <w:style w:type="paragraph" w:styleId="EnvelopeAddress">
    <w:name w:val="envelope address"/>
    <w:basedOn w:val="Normal"/>
    <w:rsid w:val="00E04FE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E04FEE"/>
    <w:rPr>
      <w:rFonts w:ascii="Arial" w:hAnsi="Arial" w:cs="Arial"/>
      <w:sz w:val="20"/>
    </w:rPr>
  </w:style>
  <w:style w:type="paragraph" w:styleId="FootnoteText">
    <w:name w:val="footnote text"/>
    <w:basedOn w:val="Normal"/>
    <w:semiHidden/>
    <w:rsid w:val="00E04FEE"/>
    <w:rPr>
      <w:sz w:val="20"/>
    </w:rPr>
  </w:style>
  <w:style w:type="paragraph" w:styleId="HTMLAddress">
    <w:name w:val="HTML Address"/>
    <w:basedOn w:val="Normal"/>
    <w:rsid w:val="00E04FEE"/>
    <w:rPr>
      <w:i/>
      <w:iCs/>
    </w:rPr>
  </w:style>
  <w:style w:type="paragraph" w:styleId="HTMLPreformatted">
    <w:name w:val="HTML Preformatted"/>
    <w:basedOn w:val="Normal"/>
    <w:rsid w:val="00E04FEE"/>
    <w:rPr>
      <w:rFonts w:ascii="Courier New" w:hAnsi="Courier New" w:cs="Courier New"/>
      <w:sz w:val="20"/>
    </w:rPr>
  </w:style>
  <w:style w:type="paragraph" w:styleId="Index1">
    <w:name w:val="index 1"/>
    <w:basedOn w:val="Normal"/>
    <w:next w:val="Normal"/>
    <w:autoRedefine/>
    <w:semiHidden/>
    <w:rsid w:val="00E04FEE"/>
    <w:pPr>
      <w:ind w:left="240" w:hanging="240"/>
    </w:pPr>
  </w:style>
  <w:style w:type="paragraph" w:styleId="Index2">
    <w:name w:val="index 2"/>
    <w:basedOn w:val="Normal"/>
    <w:next w:val="Normal"/>
    <w:autoRedefine/>
    <w:semiHidden/>
    <w:rsid w:val="00E04FEE"/>
    <w:pPr>
      <w:ind w:left="480" w:hanging="240"/>
    </w:pPr>
  </w:style>
  <w:style w:type="paragraph" w:styleId="Index3">
    <w:name w:val="index 3"/>
    <w:basedOn w:val="Normal"/>
    <w:next w:val="Normal"/>
    <w:autoRedefine/>
    <w:semiHidden/>
    <w:rsid w:val="00E04FEE"/>
    <w:pPr>
      <w:ind w:left="720" w:hanging="240"/>
    </w:pPr>
  </w:style>
  <w:style w:type="paragraph" w:styleId="Index4">
    <w:name w:val="index 4"/>
    <w:basedOn w:val="Normal"/>
    <w:next w:val="Normal"/>
    <w:autoRedefine/>
    <w:semiHidden/>
    <w:rsid w:val="00E04FEE"/>
    <w:pPr>
      <w:ind w:left="960" w:hanging="240"/>
    </w:pPr>
  </w:style>
  <w:style w:type="paragraph" w:styleId="Index5">
    <w:name w:val="index 5"/>
    <w:basedOn w:val="Normal"/>
    <w:next w:val="Normal"/>
    <w:autoRedefine/>
    <w:semiHidden/>
    <w:rsid w:val="00E04FEE"/>
    <w:pPr>
      <w:ind w:left="1200" w:hanging="240"/>
    </w:pPr>
  </w:style>
  <w:style w:type="paragraph" w:styleId="Index6">
    <w:name w:val="index 6"/>
    <w:basedOn w:val="Normal"/>
    <w:next w:val="Normal"/>
    <w:autoRedefine/>
    <w:semiHidden/>
    <w:rsid w:val="00E04FEE"/>
    <w:pPr>
      <w:ind w:left="1440" w:hanging="240"/>
    </w:pPr>
  </w:style>
  <w:style w:type="paragraph" w:styleId="Index7">
    <w:name w:val="index 7"/>
    <w:basedOn w:val="Normal"/>
    <w:next w:val="Normal"/>
    <w:autoRedefine/>
    <w:semiHidden/>
    <w:rsid w:val="00E04FEE"/>
    <w:pPr>
      <w:ind w:left="1680" w:hanging="240"/>
    </w:pPr>
  </w:style>
  <w:style w:type="paragraph" w:styleId="Index8">
    <w:name w:val="index 8"/>
    <w:basedOn w:val="Normal"/>
    <w:next w:val="Normal"/>
    <w:autoRedefine/>
    <w:semiHidden/>
    <w:rsid w:val="00E04FEE"/>
    <w:pPr>
      <w:ind w:left="1920" w:hanging="240"/>
    </w:pPr>
  </w:style>
  <w:style w:type="paragraph" w:styleId="Index9">
    <w:name w:val="index 9"/>
    <w:basedOn w:val="Normal"/>
    <w:next w:val="Normal"/>
    <w:autoRedefine/>
    <w:semiHidden/>
    <w:rsid w:val="00E04FEE"/>
    <w:pPr>
      <w:ind w:left="2160" w:hanging="240"/>
    </w:pPr>
  </w:style>
  <w:style w:type="paragraph" w:styleId="IndexHeading">
    <w:name w:val="index heading"/>
    <w:basedOn w:val="Normal"/>
    <w:next w:val="Index1"/>
    <w:semiHidden/>
    <w:rsid w:val="00E04FEE"/>
    <w:rPr>
      <w:rFonts w:ascii="Arial" w:hAnsi="Arial" w:cs="Arial"/>
      <w:b/>
      <w:bCs/>
    </w:rPr>
  </w:style>
  <w:style w:type="paragraph" w:styleId="List">
    <w:name w:val="List"/>
    <w:basedOn w:val="Normal"/>
    <w:rsid w:val="00E04FEE"/>
    <w:pPr>
      <w:ind w:left="360" w:hanging="360"/>
    </w:pPr>
  </w:style>
  <w:style w:type="paragraph" w:styleId="List2">
    <w:name w:val="List 2"/>
    <w:basedOn w:val="Normal"/>
    <w:rsid w:val="00E04FEE"/>
    <w:pPr>
      <w:ind w:left="720" w:hanging="360"/>
    </w:pPr>
  </w:style>
  <w:style w:type="paragraph" w:styleId="List3">
    <w:name w:val="List 3"/>
    <w:basedOn w:val="Normal"/>
    <w:rsid w:val="00E04FEE"/>
    <w:pPr>
      <w:ind w:left="1080" w:hanging="360"/>
    </w:pPr>
  </w:style>
  <w:style w:type="paragraph" w:styleId="List4">
    <w:name w:val="List 4"/>
    <w:basedOn w:val="Normal"/>
    <w:rsid w:val="00E04FEE"/>
    <w:pPr>
      <w:ind w:left="1440" w:hanging="360"/>
    </w:pPr>
  </w:style>
  <w:style w:type="paragraph" w:styleId="List5">
    <w:name w:val="List 5"/>
    <w:basedOn w:val="Normal"/>
    <w:rsid w:val="00E04FEE"/>
    <w:pPr>
      <w:ind w:left="1800" w:hanging="360"/>
    </w:pPr>
  </w:style>
  <w:style w:type="paragraph" w:styleId="ListBullet2">
    <w:name w:val="List Bullet 2"/>
    <w:basedOn w:val="Normal"/>
    <w:autoRedefine/>
    <w:rsid w:val="00E04FEE"/>
    <w:pPr>
      <w:numPr>
        <w:numId w:val="3"/>
      </w:numPr>
    </w:pPr>
  </w:style>
  <w:style w:type="paragraph" w:styleId="ListBullet3">
    <w:name w:val="List Bullet 3"/>
    <w:basedOn w:val="Normal"/>
    <w:autoRedefine/>
    <w:rsid w:val="00E04FEE"/>
    <w:pPr>
      <w:numPr>
        <w:numId w:val="4"/>
      </w:numPr>
    </w:pPr>
  </w:style>
  <w:style w:type="paragraph" w:styleId="ListBullet4">
    <w:name w:val="List Bullet 4"/>
    <w:basedOn w:val="Normal"/>
    <w:autoRedefine/>
    <w:rsid w:val="00E04FEE"/>
    <w:pPr>
      <w:numPr>
        <w:numId w:val="5"/>
      </w:numPr>
    </w:pPr>
  </w:style>
  <w:style w:type="paragraph" w:styleId="ListBullet5">
    <w:name w:val="List Bullet 5"/>
    <w:basedOn w:val="Normal"/>
    <w:autoRedefine/>
    <w:rsid w:val="00E04FEE"/>
    <w:pPr>
      <w:numPr>
        <w:numId w:val="6"/>
      </w:numPr>
    </w:pPr>
  </w:style>
  <w:style w:type="paragraph" w:styleId="ListContinue">
    <w:name w:val="List Continue"/>
    <w:basedOn w:val="Normal"/>
    <w:rsid w:val="00E04FEE"/>
    <w:pPr>
      <w:ind w:left="360"/>
    </w:pPr>
  </w:style>
  <w:style w:type="paragraph" w:styleId="ListContinue2">
    <w:name w:val="List Continue 2"/>
    <w:basedOn w:val="Normal"/>
    <w:rsid w:val="00E04FEE"/>
    <w:pPr>
      <w:ind w:left="720"/>
    </w:pPr>
  </w:style>
  <w:style w:type="paragraph" w:styleId="ListContinue3">
    <w:name w:val="List Continue 3"/>
    <w:basedOn w:val="Normal"/>
    <w:rsid w:val="00E04FEE"/>
    <w:pPr>
      <w:ind w:left="1080"/>
    </w:pPr>
  </w:style>
  <w:style w:type="paragraph" w:styleId="ListContinue4">
    <w:name w:val="List Continue 4"/>
    <w:basedOn w:val="Normal"/>
    <w:rsid w:val="00E04FEE"/>
    <w:pPr>
      <w:ind w:left="1440"/>
    </w:pPr>
  </w:style>
  <w:style w:type="paragraph" w:styleId="ListContinue5">
    <w:name w:val="List Continue 5"/>
    <w:basedOn w:val="Normal"/>
    <w:rsid w:val="00E04FEE"/>
    <w:pPr>
      <w:ind w:left="1800"/>
    </w:pPr>
  </w:style>
  <w:style w:type="paragraph" w:styleId="ListNumber">
    <w:name w:val="List Number"/>
    <w:basedOn w:val="Normal"/>
    <w:rsid w:val="00E04FEE"/>
    <w:pPr>
      <w:numPr>
        <w:numId w:val="7"/>
      </w:numPr>
    </w:pPr>
  </w:style>
  <w:style w:type="paragraph" w:styleId="ListNumber2">
    <w:name w:val="List Number 2"/>
    <w:basedOn w:val="Normal"/>
    <w:rsid w:val="00E04FEE"/>
    <w:pPr>
      <w:numPr>
        <w:numId w:val="8"/>
      </w:numPr>
    </w:pPr>
  </w:style>
  <w:style w:type="paragraph" w:styleId="ListNumber3">
    <w:name w:val="List Number 3"/>
    <w:basedOn w:val="Normal"/>
    <w:rsid w:val="00E04FEE"/>
    <w:pPr>
      <w:numPr>
        <w:numId w:val="9"/>
      </w:numPr>
    </w:pPr>
  </w:style>
  <w:style w:type="paragraph" w:styleId="ListNumber4">
    <w:name w:val="List Number 4"/>
    <w:basedOn w:val="Normal"/>
    <w:rsid w:val="00E04FEE"/>
    <w:pPr>
      <w:numPr>
        <w:numId w:val="10"/>
      </w:numPr>
    </w:pPr>
  </w:style>
  <w:style w:type="paragraph" w:styleId="ListNumber5">
    <w:name w:val="List Number 5"/>
    <w:basedOn w:val="Normal"/>
    <w:rsid w:val="00E04FEE"/>
    <w:pPr>
      <w:numPr>
        <w:numId w:val="11"/>
      </w:numPr>
    </w:pPr>
  </w:style>
  <w:style w:type="paragraph" w:styleId="MacroText">
    <w:name w:val="macro"/>
    <w:semiHidden/>
    <w:rsid w:val="00E04FEE"/>
    <w:pPr>
      <w:widowControl w:val="0"/>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paragraph" w:styleId="MessageHeader">
    <w:name w:val="Message Header"/>
    <w:basedOn w:val="Normal"/>
    <w:rsid w:val="00E04FE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sid w:val="00E04FEE"/>
    <w:rPr>
      <w:szCs w:val="24"/>
    </w:rPr>
  </w:style>
  <w:style w:type="paragraph" w:styleId="NoteHeading">
    <w:name w:val="Note Heading"/>
    <w:basedOn w:val="Normal"/>
    <w:next w:val="Normal"/>
    <w:rsid w:val="00E04FEE"/>
  </w:style>
  <w:style w:type="paragraph" w:styleId="PlainText">
    <w:name w:val="Plain Text"/>
    <w:basedOn w:val="Normal"/>
    <w:rsid w:val="00E04FEE"/>
    <w:rPr>
      <w:rFonts w:ascii="Courier New" w:hAnsi="Courier New" w:cs="Courier New"/>
      <w:sz w:val="20"/>
    </w:rPr>
  </w:style>
  <w:style w:type="paragraph" w:styleId="Salutation">
    <w:name w:val="Salutation"/>
    <w:basedOn w:val="Normal"/>
    <w:next w:val="Normal"/>
    <w:rsid w:val="00E04FEE"/>
  </w:style>
  <w:style w:type="paragraph" w:styleId="Signature">
    <w:name w:val="Signature"/>
    <w:basedOn w:val="Normal"/>
    <w:rsid w:val="00E04FEE"/>
    <w:pPr>
      <w:ind w:left="4320"/>
    </w:pPr>
  </w:style>
  <w:style w:type="paragraph" w:styleId="Subtitle">
    <w:name w:val="Subtitle"/>
    <w:basedOn w:val="Normal"/>
    <w:qFormat/>
    <w:rsid w:val="00E04FEE"/>
    <w:pPr>
      <w:spacing w:after="60"/>
      <w:jc w:val="center"/>
      <w:outlineLvl w:val="1"/>
    </w:pPr>
    <w:rPr>
      <w:rFonts w:ascii="Arial" w:hAnsi="Arial" w:cs="Arial"/>
      <w:szCs w:val="24"/>
    </w:rPr>
  </w:style>
  <w:style w:type="paragraph" w:styleId="TableofAuthorities">
    <w:name w:val="table of authorities"/>
    <w:basedOn w:val="Normal"/>
    <w:next w:val="Normal"/>
    <w:semiHidden/>
    <w:rsid w:val="00E04FEE"/>
    <w:pPr>
      <w:ind w:left="240" w:hanging="240"/>
    </w:pPr>
  </w:style>
  <w:style w:type="paragraph" w:styleId="TableofFigures">
    <w:name w:val="table of figures"/>
    <w:basedOn w:val="Normal"/>
    <w:next w:val="Normal"/>
    <w:semiHidden/>
    <w:rsid w:val="00E04FEE"/>
    <w:pPr>
      <w:ind w:left="480" w:hanging="480"/>
    </w:pPr>
  </w:style>
  <w:style w:type="paragraph" w:styleId="TOAHeading">
    <w:name w:val="toa heading"/>
    <w:basedOn w:val="Normal"/>
    <w:next w:val="Normal"/>
    <w:semiHidden/>
    <w:rsid w:val="00E04FEE"/>
    <w:pPr>
      <w:spacing w:before="120"/>
    </w:pPr>
    <w:rPr>
      <w:rFonts w:ascii="Arial" w:hAnsi="Arial" w:cs="Arial"/>
      <w:b/>
      <w:bCs/>
      <w:szCs w:val="24"/>
    </w:rPr>
  </w:style>
  <w:style w:type="paragraph" w:customStyle="1" w:styleId="p35">
    <w:name w:val="p35"/>
    <w:basedOn w:val="Normal"/>
    <w:rsid w:val="00E04FEE"/>
    <w:pPr>
      <w:tabs>
        <w:tab w:val="left" w:pos="204"/>
      </w:tabs>
      <w:autoSpaceDE w:val="0"/>
      <w:autoSpaceDN w:val="0"/>
      <w:adjustRightInd w:val="0"/>
      <w:spacing w:after="0"/>
      <w:jc w:val="left"/>
    </w:pPr>
    <w:rPr>
      <w:szCs w:val="24"/>
    </w:rPr>
  </w:style>
  <w:style w:type="paragraph" w:customStyle="1" w:styleId="p61">
    <w:name w:val="p61"/>
    <w:basedOn w:val="Normal"/>
    <w:rsid w:val="00E04FEE"/>
    <w:pPr>
      <w:autoSpaceDE w:val="0"/>
      <w:autoSpaceDN w:val="0"/>
      <w:adjustRightInd w:val="0"/>
      <w:spacing w:after="0"/>
      <w:ind w:left="51" w:hanging="1491"/>
    </w:pPr>
    <w:rPr>
      <w:szCs w:val="24"/>
    </w:rPr>
  </w:style>
  <w:style w:type="paragraph" w:customStyle="1" w:styleId="p64">
    <w:name w:val="p64"/>
    <w:basedOn w:val="Normal"/>
    <w:rsid w:val="00E04FEE"/>
    <w:pPr>
      <w:autoSpaceDE w:val="0"/>
      <w:autoSpaceDN w:val="0"/>
      <w:adjustRightInd w:val="0"/>
      <w:spacing w:after="0"/>
      <w:jc w:val="left"/>
    </w:pPr>
    <w:rPr>
      <w:szCs w:val="24"/>
    </w:rPr>
  </w:style>
  <w:style w:type="table" w:styleId="TableGrid">
    <w:name w:val="Table Grid"/>
    <w:basedOn w:val="TableNormal"/>
    <w:rsid w:val="00721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13FEE"/>
    <w:pPr>
      <w:numPr>
        <w:ilvl w:val="2"/>
        <w:numId w:val="29"/>
      </w:numPr>
      <w:spacing w:line="360" w:lineRule="atLeast"/>
      <w:contextualSpacing/>
    </w:pPr>
    <w:rPr>
      <w:b/>
      <w:bCs/>
      <w:szCs w:val="24"/>
    </w:rPr>
  </w:style>
  <w:style w:type="paragraph" w:styleId="BalloonText">
    <w:name w:val="Balloon Text"/>
    <w:basedOn w:val="Normal"/>
    <w:link w:val="BalloonTextChar"/>
    <w:rsid w:val="00240939"/>
    <w:pPr>
      <w:spacing w:after="0"/>
    </w:pPr>
    <w:rPr>
      <w:rFonts w:ascii="Tahoma" w:hAnsi="Tahoma" w:cs="Tahoma"/>
      <w:sz w:val="16"/>
      <w:szCs w:val="16"/>
    </w:rPr>
  </w:style>
  <w:style w:type="character" w:customStyle="1" w:styleId="BalloonTextChar">
    <w:name w:val="Balloon Text Char"/>
    <w:basedOn w:val="DefaultParagraphFont"/>
    <w:link w:val="BalloonText"/>
    <w:rsid w:val="00240939"/>
    <w:rPr>
      <w:rFonts w:ascii="Tahoma" w:hAnsi="Tahoma" w:cs="Tahoma"/>
      <w:sz w:val="16"/>
      <w:szCs w:val="16"/>
    </w:rPr>
  </w:style>
  <w:style w:type="paragraph" w:customStyle="1" w:styleId="font5">
    <w:name w:val="font5"/>
    <w:basedOn w:val="Normal"/>
    <w:rsid w:val="002C4E89"/>
    <w:pPr>
      <w:widowControl/>
      <w:spacing w:before="100" w:beforeAutospacing="1" w:after="100" w:afterAutospacing="1"/>
      <w:jc w:val="left"/>
    </w:pPr>
    <w:rPr>
      <w:rFonts w:ascii="Arial" w:hAnsi="Arial" w:cs="Arial"/>
      <w:sz w:val="20"/>
    </w:rPr>
  </w:style>
  <w:style w:type="paragraph" w:customStyle="1" w:styleId="xl66">
    <w:name w:val="xl66"/>
    <w:basedOn w:val="Normal"/>
    <w:rsid w:val="002C4E89"/>
    <w:pPr>
      <w:widowControl/>
      <w:spacing w:before="100" w:beforeAutospacing="1" w:after="100" w:afterAutospacing="1"/>
      <w:jc w:val="center"/>
    </w:pPr>
    <w:rPr>
      <w:rFonts w:ascii="Arial" w:hAnsi="Arial" w:cs="Arial"/>
      <w:b/>
      <w:bCs/>
      <w:sz w:val="22"/>
      <w:szCs w:val="22"/>
    </w:rPr>
  </w:style>
  <w:style w:type="paragraph" w:customStyle="1" w:styleId="xl67">
    <w:name w:val="xl67"/>
    <w:basedOn w:val="Normal"/>
    <w:rsid w:val="002C4E89"/>
    <w:pPr>
      <w:widowControl/>
      <w:spacing w:before="100" w:beforeAutospacing="1" w:after="100" w:afterAutospacing="1"/>
      <w:jc w:val="center"/>
    </w:pPr>
    <w:rPr>
      <w:rFonts w:ascii="Arial" w:hAnsi="Arial" w:cs="Arial"/>
      <w:b/>
      <w:bCs/>
      <w:sz w:val="22"/>
      <w:szCs w:val="22"/>
    </w:rPr>
  </w:style>
  <w:style w:type="paragraph" w:customStyle="1" w:styleId="xl68">
    <w:name w:val="xl68"/>
    <w:basedOn w:val="Normal"/>
    <w:rsid w:val="002C4E89"/>
    <w:pPr>
      <w:widowControl/>
      <w:spacing w:before="100" w:beforeAutospacing="1" w:after="100" w:afterAutospacing="1"/>
      <w:jc w:val="left"/>
    </w:pPr>
    <w:rPr>
      <w:rFonts w:ascii="Arial" w:hAnsi="Arial" w:cs="Arial"/>
      <w:szCs w:val="24"/>
    </w:rPr>
  </w:style>
  <w:style w:type="paragraph" w:customStyle="1" w:styleId="xl69">
    <w:name w:val="xl69"/>
    <w:basedOn w:val="Normal"/>
    <w:rsid w:val="002C4E89"/>
    <w:pPr>
      <w:widowControl/>
      <w:spacing w:before="100" w:beforeAutospacing="1" w:after="100" w:afterAutospacing="1"/>
      <w:jc w:val="center"/>
    </w:pPr>
    <w:rPr>
      <w:rFonts w:ascii="Arial" w:hAnsi="Arial" w:cs="Arial"/>
      <w:szCs w:val="24"/>
    </w:rPr>
  </w:style>
  <w:style w:type="paragraph" w:customStyle="1" w:styleId="xl70">
    <w:name w:val="xl70"/>
    <w:basedOn w:val="Normal"/>
    <w:rsid w:val="002C4E89"/>
    <w:pPr>
      <w:widowControl/>
      <w:spacing w:before="100" w:beforeAutospacing="1" w:after="100" w:afterAutospacing="1"/>
      <w:jc w:val="center"/>
    </w:pPr>
    <w:rPr>
      <w:rFonts w:ascii="Arial" w:hAnsi="Arial" w:cs="Arial"/>
      <w:b/>
      <w:bCs/>
      <w:szCs w:val="24"/>
    </w:rPr>
  </w:style>
  <w:style w:type="paragraph" w:customStyle="1" w:styleId="xl71">
    <w:name w:val="xl71"/>
    <w:basedOn w:val="Normal"/>
    <w:rsid w:val="002C4E89"/>
    <w:pPr>
      <w:widowControl/>
      <w:shd w:val="clear" w:color="000000" w:fill="FFFFFF"/>
      <w:spacing w:before="100" w:beforeAutospacing="1" w:after="100" w:afterAutospacing="1"/>
      <w:jc w:val="center"/>
    </w:pPr>
    <w:rPr>
      <w:rFonts w:ascii="Arial" w:hAnsi="Arial" w:cs="Arial"/>
      <w:szCs w:val="24"/>
    </w:rPr>
  </w:style>
  <w:style w:type="paragraph" w:customStyle="1" w:styleId="xl72">
    <w:name w:val="xl72"/>
    <w:basedOn w:val="Normal"/>
    <w:rsid w:val="002C4E8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73">
    <w:name w:val="xl73"/>
    <w:basedOn w:val="Normal"/>
    <w:rsid w:val="002C4E89"/>
    <w:pPr>
      <w:widowControl/>
      <w:pBdr>
        <w:top w:val="single" w:sz="4" w:space="0" w:color="000000"/>
        <w:bottom w:val="single" w:sz="4" w:space="0" w:color="000000"/>
      </w:pBdr>
      <w:spacing w:before="100" w:beforeAutospacing="1" w:after="100" w:afterAutospacing="1"/>
      <w:jc w:val="left"/>
    </w:pPr>
    <w:rPr>
      <w:szCs w:val="24"/>
    </w:rPr>
  </w:style>
  <w:style w:type="paragraph" w:customStyle="1" w:styleId="intro">
    <w:name w:val="intro"/>
    <w:basedOn w:val="Normal"/>
    <w:rsid w:val="002C4E89"/>
    <w:pPr>
      <w:widowControl/>
      <w:spacing w:before="150" w:after="150" w:line="264" w:lineRule="auto"/>
      <w:jc w:val="left"/>
    </w:pPr>
    <w:rPr>
      <w:color w:val="006FD2"/>
      <w:sz w:val="29"/>
      <w:szCs w:val="29"/>
    </w:rPr>
  </w:style>
  <w:style w:type="character" w:customStyle="1" w:styleId="Heading3Char">
    <w:name w:val="Heading 3 Char"/>
    <w:aliases w:val="Heading 2M Char"/>
    <w:basedOn w:val="DefaultParagraphFont"/>
    <w:link w:val="Heading3"/>
    <w:uiPriority w:val="99"/>
    <w:rsid w:val="002C4E89"/>
    <w:rPr>
      <w:b/>
      <w:bCs/>
      <w:color w:val="000000"/>
      <w:sz w:val="24"/>
      <w:szCs w:val="24"/>
    </w:rPr>
  </w:style>
  <w:style w:type="character" w:customStyle="1" w:styleId="apple-style-span">
    <w:name w:val="apple-style-span"/>
    <w:basedOn w:val="DefaultParagraphFont"/>
    <w:rsid w:val="002C4E89"/>
  </w:style>
  <w:style w:type="character" w:customStyle="1" w:styleId="apple-converted-space">
    <w:name w:val="apple-converted-space"/>
    <w:basedOn w:val="DefaultParagraphFont"/>
    <w:rsid w:val="002C4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31280">
      <w:bodyDiv w:val="1"/>
      <w:marLeft w:val="0"/>
      <w:marRight w:val="0"/>
      <w:marTop w:val="0"/>
      <w:marBottom w:val="0"/>
      <w:divBdr>
        <w:top w:val="none" w:sz="0" w:space="0" w:color="auto"/>
        <w:left w:val="none" w:sz="0" w:space="0" w:color="auto"/>
        <w:bottom w:val="none" w:sz="0" w:space="0" w:color="auto"/>
        <w:right w:val="none" w:sz="0" w:space="0" w:color="auto"/>
      </w:divBdr>
      <w:divsChild>
        <w:div w:id="180899222">
          <w:marLeft w:val="0"/>
          <w:marRight w:val="0"/>
          <w:marTop w:val="0"/>
          <w:marBottom w:val="0"/>
          <w:divBdr>
            <w:top w:val="none" w:sz="0" w:space="0" w:color="auto"/>
            <w:left w:val="none" w:sz="0" w:space="0" w:color="auto"/>
            <w:bottom w:val="none" w:sz="0" w:space="0" w:color="auto"/>
            <w:right w:val="none" w:sz="0" w:space="0" w:color="auto"/>
          </w:divBdr>
          <w:divsChild>
            <w:div w:id="163880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3438">
      <w:bodyDiv w:val="1"/>
      <w:marLeft w:val="0"/>
      <w:marRight w:val="0"/>
      <w:marTop w:val="0"/>
      <w:marBottom w:val="0"/>
      <w:divBdr>
        <w:top w:val="none" w:sz="0" w:space="0" w:color="auto"/>
        <w:left w:val="none" w:sz="0" w:space="0" w:color="auto"/>
        <w:bottom w:val="none" w:sz="0" w:space="0" w:color="auto"/>
        <w:right w:val="none" w:sz="0" w:space="0" w:color="auto"/>
      </w:divBdr>
      <w:divsChild>
        <w:div w:id="1218739409">
          <w:marLeft w:val="0"/>
          <w:marRight w:val="0"/>
          <w:marTop w:val="0"/>
          <w:marBottom w:val="0"/>
          <w:divBdr>
            <w:top w:val="none" w:sz="0" w:space="0" w:color="auto"/>
            <w:left w:val="none" w:sz="0" w:space="0" w:color="auto"/>
            <w:bottom w:val="none" w:sz="0" w:space="0" w:color="auto"/>
            <w:right w:val="none" w:sz="0" w:space="0" w:color="auto"/>
          </w:divBdr>
        </w:div>
      </w:divsChild>
    </w:div>
    <w:div w:id="103890276">
      <w:bodyDiv w:val="1"/>
      <w:marLeft w:val="0"/>
      <w:marRight w:val="0"/>
      <w:marTop w:val="0"/>
      <w:marBottom w:val="0"/>
      <w:divBdr>
        <w:top w:val="none" w:sz="0" w:space="0" w:color="auto"/>
        <w:left w:val="none" w:sz="0" w:space="0" w:color="auto"/>
        <w:bottom w:val="none" w:sz="0" w:space="0" w:color="auto"/>
        <w:right w:val="none" w:sz="0" w:space="0" w:color="auto"/>
      </w:divBdr>
      <w:divsChild>
        <w:div w:id="25371314">
          <w:marLeft w:val="120"/>
          <w:marRight w:val="120"/>
          <w:marTop w:val="84"/>
          <w:marBottom w:val="132"/>
          <w:divBdr>
            <w:top w:val="none" w:sz="0" w:space="0" w:color="auto"/>
            <w:left w:val="none" w:sz="0" w:space="0" w:color="auto"/>
            <w:bottom w:val="none" w:sz="0" w:space="0" w:color="auto"/>
            <w:right w:val="none" w:sz="0" w:space="0" w:color="auto"/>
          </w:divBdr>
          <w:divsChild>
            <w:div w:id="1126775178">
              <w:marLeft w:val="0"/>
              <w:marRight w:val="0"/>
              <w:marTop w:val="0"/>
              <w:marBottom w:val="180"/>
              <w:divBdr>
                <w:top w:val="none" w:sz="0" w:space="0" w:color="auto"/>
                <w:left w:val="none" w:sz="0" w:space="0" w:color="auto"/>
                <w:bottom w:val="none" w:sz="0" w:space="0" w:color="auto"/>
                <w:right w:val="none" w:sz="0" w:space="0" w:color="auto"/>
              </w:divBdr>
              <w:divsChild>
                <w:div w:id="9306456">
                  <w:marLeft w:val="0"/>
                  <w:marRight w:val="0"/>
                  <w:marTop w:val="40"/>
                  <w:marBottom w:val="40"/>
                  <w:divBdr>
                    <w:top w:val="none" w:sz="0" w:space="0" w:color="auto"/>
                    <w:left w:val="none" w:sz="0" w:space="0" w:color="auto"/>
                    <w:bottom w:val="none" w:sz="0" w:space="0" w:color="auto"/>
                    <w:right w:val="none" w:sz="0" w:space="0" w:color="auto"/>
                  </w:divBdr>
                </w:div>
                <w:div w:id="298266622">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sChild>
    </w:div>
    <w:div w:id="170923111">
      <w:bodyDiv w:val="1"/>
      <w:marLeft w:val="0"/>
      <w:marRight w:val="0"/>
      <w:marTop w:val="0"/>
      <w:marBottom w:val="0"/>
      <w:divBdr>
        <w:top w:val="none" w:sz="0" w:space="0" w:color="auto"/>
        <w:left w:val="none" w:sz="0" w:space="0" w:color="auto"/>
        <w:bottom w:val="none" w:sz="0" w:space="0" w:color="auto"/>
        <w:right w:val="none" w:sz="0" w:space="0" w:color="auto"/>
      </w:divBdr>
      <w:divsChild>
        <w:div w:id="1987971987">
          <w:marLeft w:val="0"/>
          <w:marRight w:val="0"/>
          <w:marTop w:val="0"/>
          <w:marBottom w:val="0"/>
          <w:divBdr>
            <w:top w:val="none" w:sz="0" w:space="0" w:color="auto"/>
            <w:left w:val="none" w:sz="0" w:space="0" w:color="auto"/>
            <w:bottom w:val="none" w:sz="0" w:space="0" w:color="auto"/>
            <w:right w:val="none" w:sz="0" w:space="0" w:color="auto"/>
          </w:divBdr>
        </w:div>
      </w:divsChild>
    </w:div>
    <w:div w:id="346490823">
      <w:bodyDiv w:val="1"/>
      <w:marLeft w:val="0"/>
      <w:marRight w:val="0"/>
      <w:marTop w:val="0"/>
      <w:marBottom w:val="0"/>
      <w:divBdr>
        <w:top w:val="none" w:sz="0" w:space="0" w:color="auto"/>
        <w:left w:val="none" w:sz="0" w:space="0" w:color="auto"/>
        <w:bottom w:val="none" w:sz="0" w:space="0" w:color="auto"/>
        <w:right w:val="none" w:sz="0" w:space="0" w:color="auto"/>
      </w:divBdr>
      <w:divsChild>
        <w:div w:id="2099401908">
          <w:marLeft w:val="0"/>
          <w:marRight w:val="0"/>
          <w:marTop w:val="0"/>
          <w:marBottom w:val="0"/>
          <w:divBdr>
            <w:top w:val="none" w:sz="0" w:space="0" w:color="auto"/>
            <w:left w:val="none" w:sz="0" w:space="0" w:color="auto"/>
            <w:bottom w:val="none" w:sz="0" w:space="0" w:color="auto"/>
            <w:right w:val="none" w:sz="0" w:space="0" w:color="auto"/>
          </w:divBdr>
        </w:div>
      </w:divsChild>
    </w:div>
    <w:div w:id="461776355">
      <w:bodyDiv w:val="1"/>
      <w:marLeft w:val="0"/>
      <w:marRight w:val="0"/>
      <w:marTop w:val="0"/>
      <w:marBottom w:val="0"/>
      <w:divBdr>
        <w:top w:val="none" w:sz="0" w:space="0" w:color="auto"/>
        <w:left w:val="none" w:sz="0" w:space="0" w:color="auto"/>
        <w:bottom w:val="none" w:sz="0" w:space="0" w:color="auto"/>
        <w:right w:val="none" w:sz="0" w:space="0" w:color="auto"/>
      </w:divBdr>
    </w:div>
    <w:div w:id="621693528">
      <w:bodyDiv w:val="1"/>
      <w:marLeft w:val="0"/>
      <w:marRight w:val="0"/>
      <w:marTop w:val="0"/>
      <w:marBottom w:val="0"/>
      <w:divBdr>
        <w:top w:val="none" w:sz="0" w:space="0" w:color="auto"/>
        <w:left w:val="none" w:sz="0" w:space="0" w:color="auto"/>
        <w:bottom w:val="none" w:sz="0" w:space="0" w:color="auto"/>
        <w:right w:val="none" w:sz="0" w:space="0" w:color="auto"/>
      </w:divBdr>
      <w:divsChild>
        <w:div w:id="1344430928">
          <w:marLeft w:val="0"/>
          <w:marRight w:val="0"/>
          <w:marTop w:val="0"/>
          <w:marBottom w:val="0"/>
          <w:divBdr>
            <w:top w:val="none" w:sz="0" w:space="0" w:color="auto"/>
            <w:left w:val="none" w:sz="0" w:space="0" w:color="auto"/>
            <w:bottom w:val="none" w:sz="0" w:space="0" w:color="auto"/>
            <w:right w:val="none" w:sz="0" w:space="0" w:color="auto"/>
          </w:divBdr>
          <w:divsChild>
            <w:div w:id="1449741006">
              <w:marLeft w:val="180"/>
              <w:marRight w:val="0"/>
              <w:marTop w:val="0"/>
              <w:marBottom w:val="0"/>
              <w:divBdr>
                <w:top w:val="none" w:sz="0" w:space="0" w:color="auto"/>
                <w:left w:val="none" w:sz="0" w:space="0" w:color="auto"/>
                <w:bottom w:val="none" w:sz="0" w:space="0" w:color="auto"/>
                <w:right w:val="none" w:sz="0" w:space="0" w:color="auto"/>
              </w:divBdr>
              <w:divsChild>
                <w:div w:id="338850082">
                  <w:marLeft w:val="0"/>
                  <w:marRight w:val="0"/>
                  <w:marTop w:val="0"/>
                  <w:marBottom w:val="0"/>
                  <w:divBdr>
                    <w:top w:val="none" w:sz="0" w:space="0" w:color="auto"/>
                    <w:left w:val="none" w:sz="0" w:space="0" w:color="auto"/>
                    <w:bottom w:val="none" w:sz="0" w:space="0" w:color="auto"/>
                    <w:right w:val="none" w:sz="0" w:space="0" w:color="auto"/>
                  </w:divBdr>
                  <w:divsChild>
                    <w:div w:id="1154876924">
                      <w:marLeft w:val="0"/>
                      <w:marRight w:val="0"/>
                      <w:marTop w:val="0"/>
                      <w:marBottom w:val="0"/>
                      <w:divBdr>
                        <w:top w:val="none" w:sz="0" w:space="0" w:color="auto"/>
                        <w:left w:val="none" w:sz="0" w:space="0" w:color="auto"/>
                        <w:bottom w:val="none" w:sz="0" w:space="0" w:color="auto"/>
                        <w:right w:val="none" w:sz="0" w:space="0" w:color="auto"/>
                      </w:divBdr>
                      <w:divsChild>
                        <w:div w:id="963846348">
                          <w:marLeft w:val="3975"/>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977560">
      <w:bodyDiv w:val="1"/>
      <w:marLeft w:val="0"/>
      <w:marRight w:val="0"/>
      <w:marTop w:val="0"/>
      <w:marBottom w:val="0"/>
      <w:divBdr>
        <w:top w:val="none" w:sz="0" w:space="0" w:color="auto"/>
        <w:left w:val="none" w:sz="0" w:space="0" w:color="auto"/>
        <w:bottom w:val="none" w:sz="0" w:space="0" w:color="auto"/>
        <w:right w:val="none" w:sz="0" w:space="0" w:color="auto"/>
      </w:divBdr>
      <w:divsChild>
        <w:div w:id="657348842">
          <w:marLeft w:val="0"/>
          <w:marRight w:val="0"/>
          <w:marTop w:val="0"/>
          <w:marBottom w:val="0"/>
          <w:divBdr>
            <w:top w:val="none" w:sz="0" w:space="0" w:color="auto"/>
            <w:left w:val="none" w:sz="0" w:space="0" w:color="auto"/>
            <w:bottom w:val="none" w:sz="0" w:space="0" w:color="auto"/>
            <w:right w:val="none" w:sz="0" w:space="0" w:color="auto"/>
          </w:divBdr>
          <w:divsChild>
            <w:div w:id="30151449">
              <w:marLeft w:val="180"/>
              <w:marRight w:val="0"/>
              <w:marTop w:val="0"/>
              <w:marBottom w:val="0"/>
              <w:divBdr>
                <w:top w:val="none" w:sz="0" w:space="0" w:color="auto"/>
                <w:left w:val="none" w:sz="0" w:space="0" w:color="auto"/>
                <w:bottom w:val="none" w:sz="0" w:space="0" w:color="auto"/>
                <w:right w:val="none" w:sz="0" w:space="0" w:color="auto"/>
              </w:divBdr>
              <w:divsChild>
                <w:div w:id="1654291071">
                  <w:marLeft w:val="0"/>
                  <w:marRight w:val="0"/>
                  <w:marTop w:val="0"/>
                  <w:marBottom w:val="0"/>
                  <w:divBdr>
                    <w:top w:val="none" w:sz="0" w:space="0" w:color="auto"/>
                    <w:left w:val="none" w:sz="0" w:space="0" w:color="auto"/>
                    <w:bottom w:val="none" w:sz="0" w:space="0" w:color="auto"/>
                    <w:right w:val="none" w:sz="0" w:space="0" w:color="auto"/>
                  </w:divBdr>
                  <w:divsChild>
                    <w:div w:id="939072533">
                      <w:marLeft w:val="0"/>
                      <w:marRight w:val="0"/>
                      <w:marTop w:val="0"/>
                      <w:marBottom w:val="0"/>
                      <w:divBdr>
                        <w:top w:val="none" w:sz="0" w:space="0" w:color="auto"/>
                        <w:left w:val="none" w:sz="0" w:space="0" w:color="auto"/>
                        <w:bottom w:val="none" w:sz="0" w:space="0" w:color="auto"/>
                        <w:right w:val="none" w:sz="0" w:space="0" w:color="auto"/>
                      </w:divBdr>
                      <w:divsChild>
                        <w:div w:id="899445419">
                          <w:marLeft w:val="3975"/>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309032">
      <w:bodyDiv w:val="1"/>
      <w:marLeft w:val="0"/>
      <w:marRight w:val="0"/>
      <w:marTop w:val="0"/>
      <w:marBottom w:val="0"/>
      <w:divBdr>
        <w:top w:val="none" w:sz="0" w:space="0" w:color="auto"/>
        <w:left w:val="none" w:sz="0" w:space="0" w:color="auto"/>
        <w:bottom w:val="none" w:sz="0" w:space="0" w:color="auto"/>
        <w:right w:val="none" w:sz="0" w:space="0" w:color="auto"/>
      </w:divBdr>
      <w:divsChild>
        <w:div w:id="1336566622">
          <w:marLeft w:val="0"/>
          <w:marRight w:val="0"/>
          <w:marTop w:val="0"/>
          <w:marBottom w:val="0"/>
          <w:divBdr>
            <w:top w:val="none" w:sz="0" w:space="0" w:color="auto"/>
            <w:left w:val="none" w:sz="0" w:space="0" w:color="auto"/>
            <w:bottom w:val="none" w:sz="0" w:space="0" w:color="auto"/>
            <w:right w:val="none" w:sz="0" w:space="0" w:color="auto"/>
          </w:divBdr>
        </w:div>
      </w:divsChild>
    </w:div>
    <w:div w:id="1267927813">
      <w:bodyDiv w:val="1"/>
      <w:marLeft w:val="0"/>
      <w:marRight w:val="0"/>
      <w:marTop w:val="0"/>
      <w:marBottom w:val="0"/>
      <w:divBdr>
        <w:top w:val="none" w:sz="0" w:space="0" w:color="auto"/>
        <w:left w:val="none" w:sz="0" w:space="0" w:color="auto"/>
        <w:bottom w:val="none" w:sz="0" w:space="0" w:color="auto"/>
        <w:right w:val="none" w:sz="0" w:space="0" w:color="auto"/>
      </w:divBdr>
      <w:divsChild>
        <w:div w:id="1622226756">
          <w:marLeft w:val="0"/>
          <w:marRight w:val="0"/>
          <w:marTop w:val="0"/>
          <w:marBottom w:val="0"/>
          <w:divBdr>
            <w:top w:val="none" w:sz="0" w:space="0" w:color="auto"/>
            <w:left w:val="none" w:sz="0" w:space="0" w:color="auto"/>
            <w:bottom w:val="none" w:sz="0" w:space="0" w:color="auto"/>
            <w:right w:val="none" w:sz="0" w:space="0" w:color="auto"/>
          </w:divBdr>
        </w:div>
      </w:divsChild>
    </w:div>
    <w:div w:id="1327049865">
      <w:bodyDiv w:val="1"/>
      <w:marLeft w:val="0"/>
      <w:marRight w:val="0"/>
      <w:marTop w:val="0"/>
      <w:marBottom w:val="0"/>
      <w:divBdr>
        <w:top w:val="none" w:sz="0" w:space="0" w:color="auto"/>
        <w:left w:val="none" w:sz="0" w:space="0" w:color="auto"/>
        <w:bottom w:val="none" w:sz="0" w:space="0" w:color="auto"/>
        <w:right w:val="none" w:sz="0" w:space="0" w:color="auto"/>
      </w:divBdr>
      <w:divsChild>
        <w:div w:id="1580629320">
          <w:marLeft w:val="0"/>
          <w:marRight w:val="0"/>
          <w:marTop w:val="0"/>
          <w:marBottom w:val="0"/>
          <w:divBdr>
            <w:top w:val="none" w:sz="0" w:space="0" w:color="auto"/>
            <w:left w:val="none" w:sz="0" w:space="0" w:color="auto"/>
            <w:bottom w:val="none" w:sz="0" w:space="0" w:color="auto"/>
            <w:right w:val="none" w:sz="0" w:space="0" w:color="auto"/>
          </w:divBdr>
        </w:div>
      </w:divsChild>
    </w:div>
    <w:div w:id="1507289277">
      <w:bodyDiv w:val="1"/>
      <w:marLeft w:val="0"/>
      <w:marRight w:val="0"/>
      <w:marTop w:val="0"/>
      <w:marBottom w:val="0"/>
      <w:divBdr>
        <w:top w:val="none" w:sz="0" w:space="0" w:color="auto"/>
        <w:left w:val="none" w:sz="0" w:space="0" w:color="auto"/>
        <w:bottom w:val="none" w:sz="0" w:space="0" w:color="auto"/>
        <w:right w:val="none" w:sz="0" w:space="0" w:color="auto"/>
      </w:divBdr>
    </w:div>
    <w:div w:id="1524636706">
      <w:bodyDiv w:val="1"/>
      <w:marLeft w:val="0"/>
      <w:marRight w:val="0"/>
      <w:marTop w:val="0"/>
      <w:marBottom w:val="0"/>
      <w:divBdr>
        <w:top w:val="none" w:sz="0" w:space="0" w:color="auto"/>
        <w:left w:val="none" w:sz="0" w:space="0" w:color="auto"/>
        <w:bottom w:val="none" w:sz="0" w:space="0" w:color="auto"/>
        <w:right w:val="none" w:sz="0" w:space="0" w:color="auto"/>
      </w:divBdr>
      <w:divsChild>
        <w:div w:id="1549683096">
          <w:marLeft w:val="0"/>
          <w:marRight w:val="0"/>
          <w:marTop w:val="0"/>
          <w:marBottom w:val="0"/>
          <w:divBdr>
            <w:top w:val="none" w:sz="0" w:space="0" w:color="auto"/>
            <w:left w:val="none" w:sz="0" w:space="0" w:color="auto"/>
            <w:bottom w:val="none" w:sz="0" w:space="0" w:color="auto"/>
            <w:right w:val="none" w:sz="0" w:space="0" w:color="auto"/>
          </w:divBdr>
          <w:divsChild>
            <w:div w:id="8984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3128">
      <w:bodyDiv w:val="1"/>
      <w:marLeft w:val="0"/>
      <w:marRight w:val="0"/>
      <w:marTop w:val="0"/>
      <w:marBottom w:val="0"/>
      <w:divBdr>
        <w:top w:val="none" w:sz="0" w:space="0" w:color="auto"/>
        <w:left w:val="none" w:sz="0" w:space="0" w:color="auto"/>
        <w:bottom w:val="none" w:sz="0" w:space="0" w:color="auto"/>
        <w:right w:val="none" w:sz="0" w:space="0" w:color="auto"/>
      </w:divBdr>
      <w:divsChild>
        <w:div w:id="17394715">
          <w:marLeft w:val="0"/>
          <w:marRight w:val="0"/>
          <w:marTop w:val="0"/>
          <w:marBottom w:val="0"/>
          <w:divBdr>
            <w:top w:val="none" w:sz="0" w:space="0" w:color="auto"/>
            <w:left w:val="none" w:sz="0" w:space="0" w:color="auto"/>
            <w:bottom w:val="none" w:sz="0" w:space="0" w:color="auto"/>
            <w:right w:val="none" w:sz="0" w:space="0" w:color="auto"/>
          </w:divBdr>
          <w:divsChild>
            <w:div w:id="140109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31897">
      <w:bodyDiv w:val="1"/>
      <w:marLeft w:val="0"/>
      <w:marRight w:val="0"/>
      <w:marTop w:val="0"/>
      <w:marBottom w:val="0"/>
      <w:divBdr>
        <w:top w:val="none" w:sz="0" w:space="0" w:color="auto"/>
        <w:left w:val="none" w:sz="0" w:space="0" w:color="auto"/>
        <w:bottom w:val="none" w:sz="0" w:space="0" w:color="auto"/>
        <w:right w:val="none" w:sz="0" w:space="0" w:color="auto"/>
      </w:divBdr>
      <w:divsChild>
        <w:div w:id="1653558160">
          <w:marLeft w:val="0"/>
          <w:marRight w:val="0"/>
          <w:marTop w:val="0"/>
          <w:marBottom w:val="0"/>
          <w:divBdr>
            <w:top w:val="none" w:sz="0" w:space="0" w:color="auto"/>
            <w:left w:val="none" w:sz="0" w:space="0" w:color="auto"/>
            <w:bottom w:val="none" w:sz="0" w:space="0" w:color="auto"/>
            <w:right w:val="none" w:sz="0" w:space="0" w:color="auto"/>
          </w:divBdr>
        </w:div>
      </w:divsChild>
    </w:div>
    <w:div w:id="1767925607">
      <w:bodyDiv w:val="1"/>
      <w:marLeft w:val="0"/>
      <w:marRight w:val="0"/>
      <w:marTop w:val="0"/>
      <w:marBottom w:val="0"/>
      <w:divBdr>
        <w:top w:val="none" w:sz="0" w:space="0" w:color="auto"/>
        <w:left w:val="none" w:sz="0" w:space="0" w:color="auto"/>
        <w:bottom w:val="none" w:sz="0" w:space="0" w:color="auto"/>
        <w:right w:val="none" w:sz="0" w:space="0" w:color="auto"/>
      </w:divBdr>
    </w:div>
    <w:div w:id="1873692125">
      <w:bodyDiv w:val="1"/>
      <w:marLeft w:val="0"/>
      <w:marRight w:val="0"/>
      <w:marTop w:val="0"/>
      <w:marBottom w:val="0"/>
      <w:divBdr>
        <w:top w:val="none" w:sz="0" w:space="0" w:color="auto"/>
        <w:left w:val="none" w:sz="0" w:space="0" w:color="auto"/>
        <w:bottom w:val="none" w:sz="0" w:space="0" w:color="auto"/>
        <w:right w:val="none" w:sz="0" w:space="0" w:color="auto"/>
      </w:divBdr>
    </w:div>
    <w:div w:id="1920938920">
      <w:bodyDiv w:val="1"/>
      <w:marLeft w:val="0"/>
      <w:marRight w:val="0"/>
      <w:marTop w:val="0"/>
      <w:marBottom w:val="0"/>
      <w:divBdr>
        <w:top w:val="none" w:sz="0" w:space="0" w:color="auto"/>
        <w:left w:val="none" w:sz="0" w:space="0" w:color="auto"/>
        <w:bottom w:val="none" w:sz="0" w:space="0" w:color="auto"/>
        <w:right w:val="none" w:sz="0" w:space="0" w:color="auto"/>
      </w:divBdr>
    </w:div>
    <w:div w:id="2101022307">
      <w:bodyDiv w:val="1"/>
      <w:marLeft w:val="0"/>
      <w:marRight w:val="0"/>
      <w:marTop w:val="0"/>
      <w:marBottom w:val="0"/>
      <w:divBdr>
        <w:top w:val="none" w:sz="0" w:space="0" w:color="auto"/>
        <w:left w:val="none" w:sz="0" w:space="0" w:color="auto"/>
        <w:bottom w:val="none" w:sz="0" w:space="0" w:color="auto"/>
        <w:right w:val="none" w:sz="0" w:space="0" w:color="auto"/>
      </w:divBdr>
    </w:div>
    <w:div w:id="212549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mailto:FACT@txdps.state.tx.us" TargetMode="External"/><Relationship Id="rId2" Type="http://schemas.openxmlformats.org/officeDocument/2006/relationships/styles" Target="styles.xml"/><Relationship Id="rId16" Type="http://schemas.openxmlformats.org/officeDocument/2006/relationships/hyperlink" Target="http://www.katyisd.org/services/purchasing.htm"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3.xml"/><Relationship Id="rId22" Type="http://schemas.openxmlformats.org/officeDocument/2006/relationships/hyperlink" Target="http://en.wikipedia.org/wiki/Tier_1_network" TargetMode="External"/></Relationships>
</file>

<file path=word/_rels/header4.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oleObject" Target="embeddings/oleObject2.bin"/><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6786</Words>
  <Characters>38685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LCISD WAN RFP</vt:lpstr>
    </vt:vector>
  </TitlesOfParts>
  <Manager>281-494-0187</Manager>
  <Company>EPS, Corp.</Company>
  <LinksUpToDate>false</LinksUpToDate>
  <CharactersWithSpaces>45381</CharactersWithSpaces>
  <SharedDoc>false</SharedDoc>
  <HLinks>
    <vt:vector size="138" baseType="variant">
      <vt:variant>
        <vt:i4>7274598</vt:i4>
      </vt:variant>
      <vt:variant>
        <vt:i4>201</vt:i4>
      </vt:variant>
      <vt:variant>
        <vt:i4>0</vt:i4>
      </vt:variant>
      <vt:variant>
        <vt:i4>5</vt:i4>
      </vt:variant>
      <vt:variant>
        <vt:lpwstr>http://www.katyisd.org/services/purchasing.htm</vt:lpwstr>
      </vt:variant>
      <vt:variant>
        <vt:lpwstr/>
      </vt:variant>
      <vt:variant>
        <vt:i4>7209066</vt:i4>
      </vt:variant>
      <vt:variant>
        <vt:i4>198</vt:i4>
      </vt:variant>
      <vt:variant>
        <vt:i4>0</vt:i4>
      </vt:variant>
      <vt:variant>
        <vt:i4>5</vt:i4>
      </vt:variant>
      <vt:variant>
        <vt:lpwstr>http://en.wikipedia.org/wiki/Tier_1_network</vt:lpwstr>
      </vt:variant>
      <vt:variant>
        <vt:lpwstr/>
      </vt:variant>
      <vt:variant>
        <vt:i4>5898314</vt:i4>
      </vt:variant>
      <vt:variant>
        <vt:i4>195</vt:i4>
      </vt:variant>
      <vt:variant>
        <vt:i4>0</vt:i4>
      </vt:variant>
      <vt:variant>
        <vt:i4>5</vt:i4>
      </vt:variant>
      <vt:variant>
        <vt:lpwstr>http://www.universalservice.org/sl/applicants/step02/basic-telephone-service.aspx</vt:lpwstr>
      </vt:variant>
      <vt:variant>
        <vt:lpwstr/>
      </vt:variant>
      <vt:variant>
        <vt:i4>2031669</vt:i4>
      </vt:variant>
      <vt:variant>
        <vt:i4>158</vt:i4>
      </vt:variant>
      <vt:variant>
        <vt:i4>0</vt:i4>
      </vt:variant>
      <vt:variant>
        <vt:i4>5</vt:i4>
      </vt:variant>
      <vt:variant>
        <vt:lpwstr/>
      </vt:variant>
      <vt:variant>
        <vt:lpwstr>_Toc152663080</vt:lpwstr>
      </vt:variant>
      <vt:variant>
        <vt:i4>1048629</vt:i4>
      </vt:variant>
      <vt:variant>
        <vt:i4>152</vt:i4>
      </vt:variant>
      <vt:variant>
        <vt:i4>0</vt:i4>
      </vt:variant>
      <vt:variant>
        <vt:i4>5</vt:i4>
      </vt:variant>
      <vt:variant>
        <vt:lpwstr/>
      </vt:variant>
      <vt:variant>
        <vt:lpwstr>_Toc152663079</vt:lpwstr>
      </vt:variant>
      <vt:variant>
        <vt:i4>1048629</vt:i4>
      </vt:variant>
      <vt:variant>
        <vt:i4>146</vt:i4>
      </vt:variant>
      <vt:variant>
        <vt:i4>0</vt:i4>
      </vt:variant>
      <vt:variant>
        <vt:i4>5</vt:i4>
      </vt:variant>
      <vt:variant>
        <vt:lpwstr/>
      </vt:variant>
      <vt:variant>
        <vt:lpwstr>_Toc152663078</vt:lpwstr>
      </vt:variant>
      <vt:variant>
        <vt:i4>1048629</vt:i4>
      </vt:variant>
      <vt:variant>
        <vt:i4>140</vt:i4>
      </vt:variant>
      <vt:variant>
        <vt:i4>0</vt:i4>
      </vt:variant>
      <vt:variant>
        <vt:i4>5</vt:i4>
      </vt:variant>
      <vt:variant>
        <vt:lpwstr/>
      </vt:variant>
      <vt:variant>
        <vt:lpwstr>_Toc152663077</vt:lpwstr>
      </vt:variant>
      <vt:variant>
        <vt:i4>1048629</vt:i4>
      </vt:variant>
      <vt:variant>
        <vt:i4>134</vt:i4>
      </vt:variant>
      <vt:variant>
        <vt:i4>0</vt:i4>
      </vt:variant>
      <vt:variant>
        <vt:i4>5</vt:i4>
      </vt:variant>
      <vt:variant>
        <vt:lpwstr/>
      </vt:variant>
      <vt:variant>
        <vt:lpwstr>_Toc152663076</vt:lpwstr>
      </vt:variant>
      <vt:variant>
        <vt:i4>1048629</vt:i4>
      </vt:variant>
      <vt:variant>
        <vt:i4>128</vt:i4>
      </vt:variant>
      <vt:variant>
        <vt:i4>0</vt:i4>
      </vt:variant>
      <vt:variant>
        <vt:i4>5</vt:i4>
      </vt:variant>
      <vt:variant>
        <vt:lpwstr/>
      </vt:variant>
      <vt:variant>
        <vt:lpwstr>_Toc152663075</vt:lpwstr>
      </vt:variant>
      <vt:variant>
        <vt:i4>1048629</vt:i4>
      </vt:variant>
      <vt:variant>
        <vt:i4>122</vt:i4>
      </vt:variant>
      <vt:variant>
        <vt:i4>0</vt:i4>
      </vt:variant>
      <vt:variant>
        <vt:i4>5</vt:i4>
      </vt:variant>
      <vt:variant>
        <vt:lpwstr/>
      </vt:variant>
      <vt:variant>
        <vt:lpwstr>_Toc152663074</vt:lpwstr>
      </vt:variant>
      <vt:variant>
        <vt:i4>1048629</vt:i4>
      </vt:variant>
      <vt:variant>
        <vt:i4>116</vt:i4>
      </vt:variant>
      <vt:variant>
        <vt:i4>0</vt:i4>
      </vt:variant>
      <vt:variant>
        <vt:i4>5</vt:i4>
      </vt:variant>
      <vt:variant>
        <vt:lpwstr/>
      </vt:variant>
      <vt:variant>
        <vt:lpwstr>_Toc152663073</vt:lpwstr>
      </vt:variant>
      <vt:variant>
        <vt:i4>1048629</vt:i4>
      </vt:variant>
      <vt:variant>
        <vt:i4>110</vt:i4>
      </vt:variant>
      <vt:variant>
        <vt:i4>0</vt:i4>
      </vt:variant>
      <vt:variant>
        <vt:i4>5</vt:i4>
      </vt:variant>
      <vt:variant>
        <vt:lpwstr/>
      </vt:variant>
      <vt:variant>
        <vt:lpwstr>_Toc152663072</vt:lpwstr>
      </vt:variant>
      <vt:variant>
        <vt:i4>1048629</vt:i4>
      </vt:variant>
      <vt:variant>
        <vt:i4>104</vt:i4>
      </vt:variant>
      <vt:variant>
        <vt:i4>0</vt:i4>
      </vt:variant>
      <vt:variant>
        <vt:i4>5</vt:i4>
      </vt:variant>
      <vt:variant>
        <vt:lpwstr/>
      </vt:variant>
      <vt:variant>
        <vt:lpwstr>_Toc152663071</vt:lpwstr>
      </vt:variant>
      <vt:variant>
        <vt:i4>1048629</vt:i4>
      </vt:variant>
      <vt:variant>
        <vt:i4>98</vt:i4>
      </vt:variant>
      <vt:variant>
        <vt:i4>0</vt:i4>
      </vt:variant>
      <vt:variant>
        <vt:i4>5</vt:i4>
      </vt:variant>
      <vt:variant>
        <vt:lpwstr/>
      </vt:variant>
      <vt:variant>
        <vt:lpwstr>_Toc152663070</vt:lpwstr>
      </vt:variant>
      <vt:variant>
        <vt:i4>1114165</vt:i4>
      </vt:variant>
      <vt:variant>
        <vt:i4>92</vt:i4>
      </vt:variant>
      <vt:variant>
        <vt:i4>0</vt:i4>
      </vt:variant>
      <vt:variant>
        <vt:i4>5</vt:i4>
      </vt:variant>
      <vt:variant>
        <vt:lpwstr/>
      </vt:variant>
      <vt:variant>
        <vt:lpwstr>_Toc152663069</vt:lpwstr>
      </vt:variant>
      <vt:variant>
        <vt:i4>1114165</vt:i4>
      </vt:variant>
      <vt:variant>
        <vt:i4>86</vt:i4>
      </vt:variant>
      <vt:variant>
        <vt:i4>0</vt:i4>
      </vt:variant>
      <vt:variant>
        <vt:i4>5</vt:i4>
      </vt:variant>
      <vt:variant>
        <vt:lpwstr/>
      </vt:variant>
      <vt:variant>
        <vt:lpwstr>_Toc152663068</vt:lpwstr>
      </vt:variant>
      <vt:variant>
        <vt:i4>1114165</vt:i4>
      </vt:variant>
      <vt:variant>
        <vt:i4>80</vt:i4>
      </vt:variant>
      <vt:variant>
        <vt:i4>0</vt:i4>
      </vt:variant>
      <vt:variant>
        <vt:i4>5</vt:i4>
      </vt:variant>
      <vt:variant>
        <vt:lpwstr/>
      </vt:variant>
      <vt:variant>
        <vt:lpwstr>_Toc152663067</vt:lpwstr>
      </vt:variant>
      <vt:variant>
        <vt:i4>1114165</vt:i4>
      </vt:variant>
      <vt:variant>
        <vt:i4>74</vt:i4>
      </vt:variant>
      <vt:variant>
        <vt:i4>0</vt:i4>
      </vt:variant>
      <vt:variant>
        <vt:i4>5</vt:i4>
      </vt:variant>
      <vt:variant>
        <vt:lpwstr/>
      </vt:variant>
      <vt:variant>
        <vt:lpwstr>_Toc152663066</vt:lpwstr>
      </vt:variant>
      <vt:variant>
        <vt:i4>1114165</vt:i4>
      </vt:variant>
      <vt:variant>
        <vt:i4>68</vt:i4>
      </vt:variant>
      <vt:variant>
        <vt:i4>0</vt:i4>
      </vt:variant>
      <vt:variant>
        <vt:i4>5</vt:i4>
      </vt:variant>
      <vt:variant>
        <vt:lpwstr/>
      </vt:variant>
      <vt:variant>
        <vt:lpwstr>_Toc152663065</vt:lpwstr>
      </vt:variant>
      <vt:variant>
        <vt:i4>1114165</vt:i4>
      </vt:variant>
      <vt:variant>
        <vt:i4>62</vt:i4>
      </vt:variant>
      <vt:variant>
        <vt:i4>0</vt:i4>
      </vt:variant>
      <vt:variant>
        <vt:i4>5</vt:i4>
      </vt:variant>
      <vt:variant>
        <vt:lpwstr/>
      </vt:variant>
      <vt:variant>
        <vt:lpwstr>_Toc152663064</vt:lpwstr>
      </vt:variant>
      <vt:variant>
        <vt:i4>1114165</vt:i4>
      </vt:variant>
      <vt:variant>
        <vt:i4>56</vt:i4>
      </vt:variant>
      <vt:variant>
        <vt:i4>0</vt:i4>
      </vt:variant>
      <vt:variant>
        <vt:i4>5</vt:i4>
      </vt:variant>
      <vt:variant>
        <vt:lpwstr/>
      </vt:variant>
      <vt:variant>
        <vt:lpwstr>_Toc152663063</vt:lpwstr>
      </vt:variant>
      <vt:variant>
        <vt:i4>1114165</vt:i4>
      </vt:variant>
      <vt:variant>
        <vt:i4>50</vt:i4>
      </vt:variant>
      <vt:variant>
        <vt:i4>0</vt:i4>
      </vt:variant>
      <vt:variant>
        <vt:i4>5</vt:i4>
      </vt:variant>
      <vt:variant>
        <vt:lpwstr/>
      </vt:variant>
      <vt:variant>
        <vt:lpwstr>_Toc152663062</vt:lpwstr>
      </vt:variant>
      <vt:variant>
        <vt:i4>1114165</vt:i4>
      </vt:variant>
      <vt:variant>
        <vt:i4>44</vt:i4>
      </vt:variant>
      <vt:variant>
        <vt:i4>0</vt:i4>
      </vt:variant>
      <vt:variant>
        <vt:i4>5</vt:i4>
      </vt:variant>
      <vt:variant>
        <vt:lpwstr/>
      </vt:variant>
      <vt:variant>
        <vt:lpwstr>_Toc152663061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 RFP</dc:title>
  <dc:subject>LCISD WAN RFP</dc:subject>
  <dc:creator>Ed Gifford</dc:creator>
  <cp:keywords>EPS RFP</cp:keywords>
  <dc:description>EPS RFP</dc:description>
  <cp:lastModifiedBy>Ed Gifford</cp:lastModifiedBy>
  <cp:revision>4</cp:revision>
  <cp:lastPrinted>2013-11-12T22:55:00Z</cp:lastPrinted>
  <dcterms:created xsi:type="dcterms:W3CDTF">2013-11-26T21:19:00Z</dcterms:created>
  <dcterms:modified xsi:type="dcterms:W3CDTF">2013-11-26T21:21:00Z</dcterms:modified>
  <cp:category>LCISD WAN RFP</cp:category>
</cp:coreProperties>
</file>